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7927C" w14:textId="0979D79F" w:rsidR="00B50358" w:rsidRDefault="006959E4" w:rsidP="00760A9D">
      <w:pPr>
        <w:spacing w:line="240" w:lineRule="auto"/>
      </w:pPr>
      <w:r w:rsidRPr="0073244C">
        <w:rPr>
          <w:noProof/>
          <w:lang w:eastAsia="en-GB"/>
        </w:rPr>
        <mc:AlternateContent>
          <mc:Choice Requires="wps">
            <w:drawing>
              <wp:anchor distT="45720" distB="45720" distL="114300" distR="114300" simplePos="0" relativeHeight="251662353" behindDoc="0" locked="0" layoutInCell="1" allowOverlap="1" wp14:anchorId="4853DD2C" wp14:editId="358CCE73">
                <wp:simplePos x="0" y="0"/>
                <wp:positionH relativeFrom="margin">
                  <wp:align>left</wp:align>
                </wp:positionH>
                <wp:positionV relativeFrom="paragraph">
                  <wp:posOffset>0</wp:posOffset>
                </wp:positionV>
                <wp:extent cx="6631305" cy="528955"/>
                <wp:effectExtent l="0" t="0" r="0" b="44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528955"/>
                        </a:xfrm>
                        <a:prstGeom prst="roundRect">
                          <a:avLst/>
                        </a:prstGeom>
                        <a:solidFill>
                          <a:schemeClr val="accent4">
                            <a:lumMod val="60000"/>
                            <a:lumOff val="40000"/>
                          </a:schemeClr>
                        </a:solidFill>
                        <a:ln w="9525">
                          <a:noFill/>
                          <a:miter lim="800000"/>
                          <a:headEnd/>
                          <a:tailEnd/>
                        </a:ln>
                      </wps:spPr>
                      <wps:txbx>
                        <w:txbxContent>
                          <w:p w14:paraId="304B71DB" w14:textId="75AB5F81" w:rsidR="00BB10D2" w:rsidRPr="00662A5F" w:rsidRDefault="00BB10D2" w:rsidP="009D7140">
                            <w:pPr>
                              <w:spacing w:after="0"/>
                              <w:jc w:val="center"/>
                              <w:rPr>
                                <w:sz w:val="34"/>
                                <w:szCs w:val="34"/>
                              </w:rPr>
                            </w:pPr>
                            <w:r w:rsidRPr="00662A5F">
                              <w:rPr>
                                <w:rFonts w:ascii="Calibri" w:eastAsia="Times New Roman" w:hAnsi="Calibri" w:cs="Times New Roman"/>
                                <w:b/>
                                <w:iCs/>
                                <w:color w:val="000000"/>
                                <w:sz w:val="34"/>
                                <w:szCs w:val="34"/>
                                <w:lang w:eastAsia="en-GB"/>
                              </w:rPr>
                              <w:t>P</w:t>
                            </w:r>
                            <w:r w:rsidR="006959E4" w:rsidRPr="00662A5F">
                              <w:rPr>
                                <w:rFonts w:ascii="Calibri" w:eastAsia="Times New Roman" w:hAnsi="Calibri" w:cs="Times New Roman"/>
                                <w:b/>
                                <w:iCs/>
                                <w:color w:val="000000"/>
                                <w:sz w:val="34"/>
                                <w:szCs w:val="34"/>
                                <w:lang w:eastAsia="en-GB"/>
                              </w:rPr>
                              <w:t>rofession</w:t>
                            </w:r>
                            <w:r w:rsidRPr="00662A5F">
                              <w:rPr>
                                <w:rFonts w:ascii="Calibri" w:eastAsia="Times New Roman" w:hAnsi="Calibri" w:cs="Times New Roman"/>
                                <w:b/>
                                <w:iCs/>
                                <w:color w:val="000000"/>
                                <w:sz w:val="34"/>
                                <w:szCs w:val="34"/>
                                <w:lang w:eastAsia="en-GB"/>
                              </w:rPr>
                              <w:t>al Legal Representative Information Sheet for HEAL-COVID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853DD2C" id="Text Box 2" o:spid="_x0000_s1026" style="position:absolute;margin-left:0;margin-top:0;width:522.15pt;height:41.65pt;z-index:25166235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" fillcolor="#b2a1c7 [1943]" stroked="f">
                <v:stroke joinstyle="miter"/>
                <v:textbox>
                  <w:txbxContent>
                    <w:p w14:paraId="304B71DB" w14:textId="75AB5F81" w:rsidR="00BB10D2" w:rsidRPr="00662A5F" w:rsidRDefault="00BB10D2" w:rsidP="009D7140">
                      <w:pPr>
                        <w:spacing w:after="0"/>
                        <w:jc w:val="center"/>
                        <w:rPr>
                          <w:sz w:val="34"/>
                          <w:szCs w:val="34"/>
                        </w:rPr>
                      </w:pPr>
                      <w:r w:rsidRPr="00662A5F">
                        <w:rPr>
                          <w:rFonts w:ascii="Calibri" w:eastAsia="Times New Roman" w:hAnsi="Calibri" w:cs="Times New Roman"/>
                          <w:b/>
                          <w:iCs/>
                          <w:color w:val="000000"/>
                          <w:sz w:val="34"/>
                          <w:szCs w:val="34"/>
                          <w:lang w:eastAsia="en-GB"/>
                        </w:rPr>
                        <w:t>P</w:t>
                      </w:r>
                      <w:r w:rsidR="006959E4" w:rsidRPr="00662A5F">
                        <w:rPr>
                          <w:rFonts w:ascii="Calibri" w:eastAsia="Times New Roman" w:hAnsi="Calibri" w:cs="Times New Roman"/>
                          <w:b/>
                          <w:iCs/>
                          <w:color w:val="000000"/>
                          <w:sz w:val="34"/>
                          <w:szCs w:val="34"/>
                          <w:lang w:eastAsia="en-GB"/>
                        </w:rPr>
                        <w:t>rofession</w:t>
                      </w:r>
                      <w:r w:rsidRPr="00662A5F">
                        <w:rPr>
                          <w:rFonts w:ascii="Calibri" w:eastAsia="Times New Roman" w:hAnsi="Calibri" w:cs="Times New Roman"/>
                          <w:b/>
                          <w:iCs/>
                          <w:color w:val="000000"/>
                          <w:sz w:val="34"/>
                          <w:szCs w:val="34"/>
                          <w:lang w:eastAsia="en-GB"/>
                        </w:rPr>
                        <w:t>al Legal Representative Information Sheet for HEAL-COVID</w:t>
                      </w:r>
                    </w:p>
                  </w:txbxContent>
                </v:textbox>
                <w10:wrap type="square" anchorx="margin"/>
              </v:roundrect>
            </w:pict>
          </mc:Fallback>
        </mc:AlternateContent>
      </w:r>
      <w:r w:rsidR="00B50358">
        <w:rPr>
          <w:noProof/>
          <w:lang w:eastAsia="en-GB"/>
        </w:rPr>
        <mc:AlternateContent>
          <mc:Choice Requires="wps">
            <w:drawing>
              <wp:anchor distT="0" distB="0" distL="114300" distR="114300" simplePos="0" relativeHeight="251658241" behindDoc="1" locked="0" layoutInCell="1" allowOverlap="1" wp14:anchorId="7098F2AB" wp14:editId="4CBABD42">
                <wp:simplePos x="0" y="0"/>
                <wp:positionH relativeFrom="margin">
                  <wp:posOffset>-38100</wp:posOffset>
                </wp:positionH>
                <wp:positionV relativeFrom="paragraph">
                  <wp:posOffset>603885</wp:posOffset>
                </wp:positionV>
                <wp:extent cx="3320492" cy="4162425"/>
                <wp:effectExtent l="0" t="0" r="0" b="9525"/>
                <wp:wrapNone/>
                <wp:docPr id="31" name="Rounded Rectangle 31"/>
                <wp:cNvGraphicFramePr/>
                <a:graphic xmlns:a="http://schemas.openxmlformats.org/drawingml/2006/main">
                  <a:graphicData uri="http://schemas.microsoft.com/office/word/2010/wordprocessingShape">
                    <wps:wsp>
                      <wps:cNvSpPr/>
                      <wps:spPr>
                        <a:xfrm>
                          <a:off x="0" y="0"/>
                          <a:ext cx="3320492" cy="4162425"/>
                        </a:xfrm>
                        <a:prstGeom prst="round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CC8343" w14:textId="77777777" w:rsidR="00BB10D2" w:rsidRDefault="00BB10D2" w:rsidP="00694349">
                            <w:pPr>
                              <w:pStyle w:val="PISCInfo"/>
                              <w:numPr>
                                <w:ilvl w:val="0"/>
                                <w:numId w:val="7"/>
                              </w:numPr>
                              <w:spacing w:after="120" w:line="240" w:lineRule="auto"/>
                              <w:ind w:left="425"/>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98F2AB" id="Rounded Rectangle 31" o:spid="_x0000_s1027" style="position:absolute;margin-left:-3pt;margin-top:47.55pt;width:261.45pt;height:327.7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" fillcolor="#daeef3 [664]" stroked="f" strokeweight="2pt">
                <v:textbox>
                  <w:txbxContent>
                    <w:p w14:paraId="6CCC8343" w14:textId="77777777" w:rsidR="00BB10D2" w:rsidRDefault="00BB10D2" w:rsidP="00694349">
                      <w:pPr>
                        <w:pStyle w:val="PISCInfo"/>
                        <w:numPr>
                          <w:ilvl w:val="0"/>
                          <w:numId w:val="7"/>
                        </w:numPr>
                        <w:spacing w:after="120" w:line="240" w:lineRule="auto"/>
                        <w:ind w:left="425"/>
                        <w:jc w:val="both"/>
                      </w:pPr>
                    </w:p>
                  </w:txbxContent>
                </v:textbox>
                <w10:wrap anchorx="margin"/>
              </v:roundrect>
            </w:pict>
          </mc:Fallback>
        </mc:AlternateContent>
      </w:r>
      <w:r w:rsidR="009D35E1">
        <w:t xml:space="preserve">  </w:t>
      </w:r>
    </w:p>
    <w:p w14:paraId="3E7410C9" w14:textId="0EA0614E" w:rsidR="00C81D65" w:rsidRDefault="00C81D65" w:rsidP="00686F7A">
      <w:pPr>
        <w:pStyle w:val="PISCInfo"/>
        <w:numPr>
          <w:ilvl w:val="0"/>
          <w:numId w:val="7"/>
        </w:numPr>
        <w:spacing w:after="120"/>
        <w:ind w:left="425"/>
      </w:pPr>
      <w:r w:rsidRPr="00405621">
        <w:t>You have been</w:t>
      </w:r>
      <w:r w:rsidR="00BB10D2">
        <w:t xml:space="preserve"> asked to consider a research study on behalf of </w:t>
      </w:r>
      <w:r w:rsidR="00095920">
        <w:t>a patient who cannot consent for themselves</w:t>
      </w:r>
      <w:r>
        <w:t>. Before you decide, it is important that you understand why the research is being done and what it will involve.</w:t>
      </w:r>
    </w:p>
    <w:p w14:paraId="57EA60FE" w14:textId="39C1B4D1" w:rsidR="00C81D65" w:rsidRDefault="00C81D65" w:rsidP="00686F7A">
      <w:pPr>
        <w:pStyle w:val="PISCInfo"/>
        <w:numPr>
          <w:ilvl w:val="0"/>
          <w:numId w:val="7"/>
        </w:numPr>
        <w:spacing w:after="120"/>
        <w:ind w:left="425"/>
      </w:pPr>
      <w:r>
        <w:t xml:space="preserve">You can </w:t>
      </w:r>
      <w:r w:rsidRPr="003F4194">
        <w:t xml:space="preserve">ask a member of </w:t>
      </w:r>
      <w:r w:rsidR="00BB10D2">
        <w:t xml:space="preserve">the patient’s </w:t>
      </w:r>
      <w:r w:rsidRPr="003F4194">
        <w:t>clinical team if there is anything that is not clear, or if you would like more information</w:t>
      </w:r>
      <w:r>
        <w:t>.</w:t>
      </w:r>
      <w:r w:rsidRPr="00405621">
        <w:t xml:space="preserve"> </w:t>
      </w:r>
    </w:p>
    <w:p w14:paraId="4F2FB5B8" w14:textId="6A382CC6" w:rsidR="00C81D65" w:rsidRDefault="00C81D65" w:rsidP="00686F7A">
      <w:pPr>
        <w:pStyle w:val="PISCInfo"/>
        <w:numPr>
          <w:ilvl w:val="0"/>
          <w:numId w:val="7"/>
        </w:numPr>
        <w:spacing w:after="120"/>
        <w:ind w:left="425"/>
      </w:pPr>
      <w:r w:rsidRPr="003F4194">
        <w:t>Taking part is voluntary</w:t>
      </w:r>
      <w:r>
        <w:t>.</w:t>
      </w:r>
      <w:r w:rsidRPr="003F4194">
        <w:t xml:space="preserve"> If you don’t </w:t>
      </w:r>
      <w:r w:rsidR="00BB10D2">
        <w:t xml:space="preserve">think the patient would </w:t>
      </w:r>
      <w:r w:rsidRPr="003F4194">
        <w:t>want to take part then you don’t need to give a reason</w:t>
      </w:r>
      <w:r w:rsidR="00250729">
        <w:t xml:space="preserve"> why</w:t>
      </w:r>
      <w:r w:rsidRPr="003F4194">
        <w:t xml:space="preserve">. </w:t>
      </w:r>
    </w:p>
    <w:p w14:paraId="482CA970" w14:textId="418F9D1A" w:rsidR="004C6F51" w:rsidRPr="003D742D" w:rsidRDefault="00B70610" w:rsidP="00686F7A">
      <w:pPr>
        <w:pStyle w:val="ListParagraph"/>
        <w:numPr>
          <w:ilvl w:val="1"/>
          <w:numId w:val="7"/>
        </w:numPr>
        <w:spacing w:after="120"/>
        <w:ind w:left="425"/>
        <w:contextualSpacing w:val="0"/>
      </w:pPr>
      <w:r w:rsidRPr="003D742D">
        <w:t>HEAL-COVID</w:t>
      </w:r>
      <w:r w:rsidR="00ED07FC" w:rsidRPr="003D742D">
        <w:t xml:space="preserve"> is a</w:t>
      </w:r>
      <w:r w:rsidR="009B1109">
        <w:t xml:space="preserve"> large national</w:t>
      </w:r>
      <w:r w:rsidR="00ED07FC" w:rsidRPr="003D742D">
        <w:t xml:space="preserve"> study to compare </w:t>
      </w:r>
      <w:r w:rsidR="00A46AB4" w:rsidRPr="003D742D">
        <w:t>treatments for</w:t>
      </w:r>
      <w:r w:rsidR="004C6F51" w:rsidRPr="003D742D">
        <w:t xml:space="preserve"> </w:t>
      </w:r>
      <w:r w:rsidRPr="003D742D">
        <w:t>the long-term consequences of COVID-19</w:t>
      </w:r>
      <w:r w:rsidR="00250729" w:rsidRPr="003D742D">
        <w:t>, also</w:t>
      </w:r>
      <w:r w:rsidRPr="003D742D">
        <w:t xml:space="preserve"> known as “</w:t>
      </w:r>
      <w:r w:rsidR="001E1D5A">
        <w:t>L</w:t>
      </w:r>
      <w:r w:rsidRPr="003D742D">
        <w:t>ong COVID”.</w:t>
      </w:r>
    </w:p>
    <w:p w14:paraId="13FD8C48" w14:textId="7FDCE404" w:rsidR="004C6F51" w:rsidRDefault="00250729" w:rsidP="00686F7A">
      <w:pPr>
        <w:pStyle w:val="PISCInfo"/>
        <w:numPr>
          <w:ilvl w:val="0"/>
          <w:numId w:val="7"/>
        </w:numPr>
        <w:spacing w:after="120"/>
        <w:ind w:left="425"/>
      </w:pPr>
      <w:r w:rsidRPr="003D742D">
        <w:t xml:space="preserve">We are inviting people to take part who are due to be discharged </w:t>
      </w:r>
      <w:r w:rsidR="00672330">
        <w:t>from hospital</w:t>
      </w:r>
      <w:r w:rsidR="00A000E9">
        <w:t>s across the UK</w:t>
      </w:r>
      <w:r w:rsidR="00672330">
        <w:t xml:space="preserve"> after having</w:t>
      </w:r>
      <w:r w:rsidRPr="003D742D">
        <w:t xml:space="preserve"> COVID-19. People who take part</w:t>
      </w:r>
      <w:r w:rsidR="00AA139C" w:rsidRPr="003D742D">
        <w:t xml:space="preserve"> will remain in the trial</w:t>
      </w:r>
      <w:r w:rsidR="008D7F99" w:rsidRPr="003D742D">
        <w:t xml:space="preserve"> for a total of 12 months.</w:t>
      </w:r>
    </w:p>
    <w:p w14:paraId="5DB92AEA" w14:textId="683D2FF4" w:rsidR="00760A9D" w:rsidRDefault="00F35FC3" w:rsidP="00760A9D">
      <w:pPr>
        <w:pStyle w:val="PISCInfo"/>
        <w:spacing w:line="240" w:lineRule="auto"/>
      </w:pPr>
      <w:r>
        <w:rPr>
          <w:noProof/>
          <w:lang w:eastAsia="en-GB"/>
        </w:rPr>
        <mc:AlternateContent>
          <mc:Choice Requires="wps">
            <w:drawing>
              <wp:anchor distT="0" distB="0" distL="114300" distR="114300" simplePos="0" relativeHeight="251650048" behindDoc="1" locked="0" layoutInCell="1" allowOverlap="1" wp14:anchorId="27D685FF" wp14:editId="5621C190">
                <wp:simplePos x="0" y="0"/>
                <wp:positionH relativeFrom="column">
                  <wp:posOffset>-104775</wp:posOffset>
                </wp:positionH>
                <wp:positionV relativeFrom="paragraph">
                  <wp:posOffset>285114</wp:posOffset>
                </wp:positionV>
                <wp:extent cx="3362325" cy="1419225"/>
                <wp:effectExtent l="0" t="0" r="28575" b="28575"/>
                <wp:wrapNone/>
                <wp:docPr id="47" name="Rounded Rectangle 47"/>
                <wp:cNvGraphicFramePr/>
                <a:graphic xmlns:a="http://schemas.openxmlformats.org/drawingml/2006/main">
                  <a:graphicData uri="http://schemas.microsoft.com/office/word/2010/wordprocessingShape">
                    <wps:wsp>
                      <wps:cNvSpPr/>
                      <wps:spPr>
                        <a:xfrm>
                          <a:off x="0" y="0"/>
                          <a:ext cx="3362325" cy="1419225"/>
                        </a:xfrm>
                        <a:prstGeom prst="roundRect">
                          <a:avLst/>
                        </a:prstGeom>
                        <a:solidFill>
                          <a:schemeClr val="accent5">
                            <a:lumMod val="20000"/>
                            <a:lumOff val="80000"/>
                          </a:schemeClr>
                        </a:solidFill>
                      </wps:spPr>
                      <wps:style>
                        <a:lnRef idx="2">
                          <a:schemeClr val="accent5">
                            <a:shade val="50000"/>
                          </a:schemeClr>
                        </a:lnRef>
                        <a:fillRef idx="1">
                          <a:schemeClr val="accent5"/>
                        </a:fillRef>
                        <a:effectRef idx="0">
                          <a:schemeClr val="accent5"/>
                        </a:effectRef>
                        <a:fontRef idx="minor">
                          <a:schemeClr val="lt1"/>
                        </a:fontRef>
                      </wps:style>
                      <wps:txbx>
                        <w:txbxContent>
                          <w:p w14:paraId="2E5B8344" w14:textId="1AC18A6A" w:rsidR="00BB10D2" w:rsidRDefault="00BB10D2" w:rsidP="00A0500B">
                            <w:pPr>
                              <w:jc w:val="center"/>
                              <w:rPr>
                                <w:color w:val="000000" w:themeColor="text1"/>
                              </w:rPr>
                            </w:pPr>
                            <w:r>
                              <w:rPr>
                                <w:color w:val="000000" w:themeColor="text1"/>
                              </w:rPr>
                              <w:t>If you want to discuss this study further with the local research team please speak to:</w:t>
                            </w:r>
                          </w:p>
                          <w:p w14:paraId="5405DBA7" w14:textId="54BE6745" w:rsidR="00BB10D2" w:rsidRPr="00FD72AF" w:rsidRDefault="00BB10D2" w:rsidP="00FD72AF">
                            <w:pPr>
                              <w:rPr>
                                <w:b/>
                                <w:color w:val="000000" w:themeColor="text1"/>
                              </w:rPr>
                            </w:pPr>
                            <w:r w:rsidRPr="00FD72AF">
                              <w:rPr>
                                <w:b/>
                                <w:color w:val="000000" w:themeColor="text1"/>
                              </w:rPr>
                              <w:t>Name:</w:t>
                            </w:r>
                            <w:r>
                              <w:rPr>
                                <w:b/>
                                <w:color w:val="000000" w:themeColor="text1"/>
                              </w:rPr>
                              <w:t xml:space="preserve"> </w:t>
                            </w:r>
                            <w:bookmarkStart w:id="0" w:name="_GoBack"/>
                            <w:permStart w:id="588392494" w:edGrp="everyone"/>
                            <w:r w:rsidRPr="00FD72AF">
                              <w:rPr>
                                <w:color w:val="000000" w:themeColor="text1"/>
                                <w:highlight w:val="yellow"/>
                              </w:rPr>
                              <w:t>&lt;PI/RN Name&gt;</w:t>
                            </w:r>
                            <w:bookmarkEnd w:id="0"/>
                            <w:permStart w:id="2144749388" w:edGrp="everyone"/>
                            <w:permEnd w:id="2144749388"/>
                            <w:permEnd w:id="588392494"/>
                          </w:p>
                          <w:p w14:paraId="20D8259A" w14:textId="36FDCFCB" w:rsidR="00BB10D2" w:rsidRPr="00FD72AF" w:rsidRDefault="00BB10D2" w:rsidP="00FD72AF">
                            <w:pPr>
                              <w:rPr>
                                <w:b/>
                                <w:color w:val="000000" w:themeColor="text1"/>
                              </w:rPr>
                            </w:pPr>
                            <w:r w:rsidRPr="00FD72AF">
                              <w:rPr>
                                <w:b/>
                                <w:color w:val="000000" w:themeColor="text1"/>
                              </w:rPr>
                              <w:t>Contact Number:</w:t>
                            </w:r>
                            <w:r>
                              <w:rPr>
                                <w:b/>
                                <w:color w:val="000000" w:themeColor="text1"/>
                              </w:rPr>
                              <w:t xml:space="preserve"> </w:t>
                            </w:r>
                            <w:permStart w:id="4656508" w:edGrp="everyone"/>
                            <w:r w:rsidRPr="00FD72AF">
                              <w:rPr>
                                <w:color w:val="000000" w:themeColor="text1"/>
                                <w:highlight w:val="yellow"/>
                              </w:rPr>
                              <w:t>&lt;PI/RN Number&gt;</w:t>
                            </w:r>
                            <w:permEnd w:id="465650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D685FF" id="Rounded Rectangle 47" o:spid="_x0000_s1028" style="position:absolute;margin-left:-8.25pt;margin-top:22.45pt;width:264.75pt;height:11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" fillcolor="#daeef3 [664]" strokecolor="#205867 [1608]" strokeweight="2pt">
                <v:textbox>
                  <w:txbxContent>
                    <w:p w14:paraId="2E5B8344" w14:textId="1AC18A6A" w:rsidR="00BB10D2" w:rsidRDefault="00BB10D2" w:rsidP="00A0500B">
                      <w:pPr>
                        <w:jc w:val="center"/>
                        <w:rPr>
                          <w:color w:val="000000" w:themeColor="text1"/>
                        </w:rPr>
                      </w:pPr>
                      <w:r>
                        <w:rPr>
                          <w:color w:val="000000" w:themeColor="text1"/>
                        </w:rPr>
                        <w:t>If you want to discuss this study further with the local research team please speak to:</w:t>
                      </w:r>
                    </w:p>
                    <w:p w14:paraId="5405DBA7" w14:textId="54BE6745" w:rsidR="00BB10D2" w:rsidRPr="00FD72AF" w:rsidRDefault="00BB10D2" w:rsidP="00FD72AF">
                      <w:pPr>
                        <w:rPr>
                          <w:b/>
                          <w:color w:val="000000" w:themeColor="text1"/>
                        </w:rPr>
                      </w:pPr>
                      <w:r w:rsidRPr="00FD72AF">
                        <w:rPr>
                          <w:b/>
                          <w:color w:val="000000" w:themeColor="text1"/>
                        </w:rPr>
                        <w:t>Name:</w:t>
                      </w:r>
                      <w:r>
                        <w:rPr>
                          <w:b/>
                          <w:color w:val="000000" w:themeColor="text1"/>
                        </w:rPr>
                        <w:t xml:space="preserve"> </w:t>
                      </w:r>
                      <w:bookmarkStart w:id="1" w:name="_GoBack"/>
                      <w:permStart w:id="588392494" w:edGrp="everyone"/>
                      <w:r w:rsidRPr="00FD72AF">
                        <w:rPr>
                          <w:color w:val="000000" w:themeColor="text1"/>
                          <w:highlight w:val="yellow"/>
                        </w:rPr>
                        <w:t>&lt;PI/RN Name&gt;</w:t>
                      </w:r>
                      <w:bookmarkEnd w:id="1"/>
                      <w:permStart w:id="2144749388" w:edGrp="everyone"/>
                      <w:permEnd w:id="2144749388"/>
                      <w:permEnd w:id="588392494"/>
                    </w:p>
                    <w:p w14:paraId="20D8259A" w14:textId="36FDCFCB" w:rsidR="00BB10D2" w:rsidRPr="00FD72AF" w:rsidRDefault="00BB10D2" w:rsidP="00FD72AF">
                      <w:pPr>
                        <w:rPr>
                          <w:b/>
                          <w:color w:val="000000" w:themeColor="text1"/>
                        </w:rPr>
                      </w:pPr>
                      <w:r w:rsidRPr="00FD72AF">
                        <w:rPr>
                          <w:b/>
                          <w:color w:val="000000" w:themeColor="text1"/>
                        </w:rPr>
                        <w:t>Contact Number:</w:t>
                      </w:r>
                      <w:r>
                        <w:rPr>
                          <w:b/>
                          <w:color w:val="000000" w:themeColor="text1"/>
                        </w:rPr>
                        <w:t xml:space="preserve"> </w:t>
                      </w:r>
                      <w:permStart w:id="4656508" w:edGrp="everyone"/>
                      <w:r w:rsidRPr="00FD72AF">
                        <w:rPr>
                          <w:color w:val="000000" w:themeColor="text1"/>
                          <w:highlight w:val="yellow"/>
                        </w:rPr>
                        <w:t>&lt;PI/RN Number&gt;</w:t>
                      </w:r>
                      <w:permEnd w:id="4656508"/>
                    </w:p>
                  </w:txbxContent>
                </v:textbox>
              </v:roundrect>
            </w:pict>
          </mc:Fallback>
        </mc:AlternateContent>
      </w:r>
    </w:p>
    <w:p w14:paraId="760B93B7" w14:textId="74E09EE8" w:rsidR="00760A9D" w:rsidRDefault="00760A9D" w:rsidP="00760A9D">
      <w:pPr>
        <w:pStyle w:val="PISCInfo"/>
        <w:spacing w:line="240" w:lineRule="auto"/>
      </w:pPr>
    </w:p>
    <w:p w14:paraId="3F108D88" w14:textId="44B2B9FD" w:rsidR="00D95FC1" w:rsidRPr="003F4194" w:rsidRDefault="00D95FC1" w:rsidP="00760A9D">
      <w:pPr>
        <w:pStyle w:val="PISCInfo"/>
        <w:spacing w:line="240" w:lineRule="auto"/>
      </w:pPr>
    </w:p>
    <w:p w14:paraId="0DA29787" w14:textId="0034EBF9" w:rsidR="00701170" w:rsidRDefault="00701170" w:rsidP="00760A9D">
      <w:pPr>
        <w:spacing w:line="240" w:lineRule="auto"/>
      </w:pPr>
    </w:p>
    <w:p w14:paraId="27B237DE" w14:textId="4FD73CAA" w:rsidR="00A46AB4" w:rsidRDefault="00A46AB4" w:rsidP="00760A9D">
      <w:pPr>
        <w:spacing w:line="240" w:lineRule="auto"/>
      </w:pPr>
    </w:p>
    <w:p w14:paraId="0EC5A807" w14:textId="4B9C9ABD" w:rsidR="00111C2D" w:rsidRDefault="00111C2D" w:rsidP="00760A9D">
      <w:pPr>
        <w:spacing w:after="0" w:line="240" w:lineRule="auto"/>
      </w:pPr>
    </w:p>
    <w:p w14:paraId="51E92252" w14:textId="77777777" w:rsidR="009E64A8" w:rsidRDefault="009E64A8" w:rsidP="00760A9D">
      <w:pPr>
        <w:spacing w:after="0" w:line="240" w:lineRule="auto"/>
      </w:pPr>
    </w:p>
    <w:p w14:paraId="27C77499" w14:textId="4A0BFE35" w:rsidR="00B77861" w:rsidRPr="00405621" w:rsidRDefault="00FE6B36" w:rsidP="00760A9D">
      <w:pPr>
        <w:pStyle w:val="PISCHeader"/>
        <w:spacing w:line="240" w:lineRule="auto"/>
      </w:pPr>
      <w:r w:rsidRPr="00672330">
        <w:t xml:space="preserve">Why </w:t>
      </w:r>
      <w:r w:rsidR="005870AB" w:rsidRPr="00672330">
        <w:t xml:space="preserve">are we doing the </w:t>
      </w:r>
      <w:r w:rsidR="00ED7A33" w:rsidRPr="00672330">
        <w:t>HEAL- COVID</w:t>
      </w:r>
      <w:r w:rsidR="005870AB" w:rsidRPr="00672330">
        <w:t xml:space="preserve"> </w:t>
      </w:r>
      <w:r w:rsidR="00BD0578" w:rsidRPr="00672330">
        <w:t>study</w:t>
      </w:r>
      <w:r w:rsidR="005870AB" w:rsidRPr="00672330">
        <w:t>?</w:t>
      </w:r>
    </w:p>
    <w:p w14:paraId="5E6B1184" w14:textId="4928DB5B" w:rsidR="005D74A1" w:rsidRPr="00D037C7" w:rsidRDefault="6D43831E" w:rsidP="00760A9D">
      <w:pPr>
        <w:pStyle w:val="PISCInfo"/>
        <w:spacing w:line="240" w:lineRule="auto"/>
        <w:rPr>
          <w:rFonts w:eastAsia="Calibri"/>
          <w:color w:val="000000" w:themeColor="text1"/>
        </w:rPr>
      </w:pPr>
      <w:r w:rsidRPr="0D585E50">
        <w:rPr>
          <w:color w:val="000000" w:themeColor="text1"/>
        </w:rPr>
        <w:t>COVID-19 is a</w:t>
      </w:r>
      <w:r w:rsidR="58F59E12" w:rsidRPr="0D585E50">
        <w:rPr>
          <w:color w:val="000000" w:themeColor="text1"/>
        </w:rPr>
        <w:t xml:space="preserve"> </w:t>
      </w:r>
      <w:r w:rsidRPr="0D585E50">
        <w:rPr>
          <w:color w:val="000000" w:themeColor="text1"/>
        </w:rPr>
        <w:t xml:space="preserve">disease </w:t>
      </w:r>
      <w:r w:rsidRPr="0D585E50">
        <w:rPr>
          <w:rFonts w:eastAsia="Times New Roman"/>
          <w:color w:val="000000" w:themeColor="text1"/>
        </w:rPr>
        <w:t xml:space="preserve">caused by </w:t>
      </w:r>
      <w:r w:rsidR="69659406" w:rsidRPr="0D585E50">
        <w:rPr>
          <w:rFonts w:eastAsia="Times New Roman"/>
          <w:color w:val="000000" w:themeColor="text1"/>
        </w:rPr>
        <w:t xml:space="preserve">a virus called </w:t>
      </w:r>
      <w:r w:rsidR="00E619EB">
        <w:rPr>
          <w:rFonts w:eastAsia="Times New Roman"/>
          <w:color w:val="000000" w:themeColor="text1"/>
        </w:rPr>
        <w:t xml:space="preserve">         </w:t>
      </w:r>
      <w:r w:rsidR="69659406" w:rsidRPr="0D585E50">
        <w:rPr>
          <w:rFonts w:eastAsia="Times New Roman"/>
          <w:color w:val="000000" w:themeColor="text1"/>
        </w:rPr>
        <w:t xml:space="preserve"> </w:t>
      </w:r>
      <w:r w:rsidRPr="0D585E50">
        <w:rPr>
          <w:rFonts w:eastAsia="Times New Roman"/>
          <w:color w:val="000000" w:themeColor="text1"/>
        </w:rPr>
        <w:t>SARS-CoV-2,</w:t>
      </w:r>
      <w:r w:rsidRPr="0D585E50">
        <w:rPr>
          <w:color w:val="000000" w:themeColor="text1"/>
        </w:rPr>
        <w:t xml:space="preserve"> </w:t>
      </w:r>
      <w:r w:rsidR="69659406" w:rsidRPr="0D585E50">
        <w:rPr>
          <w:color w:val="000000" w:themeColor="text1"/>
        </w:rPr>
        <w:t xml:space="preserve">which </w:t>
      </w:r>
      <w:r w:rsidR="6EF84935" w:rsidRPr="0D585E50">
        <w:rPr>
          <w:color w:val="000000" w:themeColor="text1"/>
        </w:rPr>
        <w:t xml:space="preserve">affects </w:t>
      </w:r>
      <w:r w:rsidRPr="0D585E50">
        <w:rPr>
          <w:color w:val="000000" w:themeColor="text1"/>
        </w:rPr>
        <w:t>not</w:t>
      </w:r>
      <w:r w:rsidR="01875C6E" w:rsidRPr="0D585E50">
        <w:rPr>
          <w:color w:val="000000" w:themeColor="text1"/>
        </w:rPr>
        <w:t xml:space="preserve"> just the</w:t>
      </w:r>
      <w:r w:rsidRPr="0D585E50">
        <w:rPr>
          <w:color w:val="000000" w:themeColor="text1"/>
        </w:rPr>
        <w:t xml:space="preserve"> </w:t>
      </w:r>
      <w:r w:rsidR="6BF505D7" w:rsidRPr="0D585E50">
        <w:rPr>
          <w:color w:val="000000" w:themeColor="text1"/>
        </w:rPr>
        <w:t>lung</w:t>
      </w:r>
      <w:r w:rsidR="69659406" w:rsidRPr="0D585E50">
        <w:rPr>
          <w:color w:val="000000" w:themeColor="text1"/>
        </w:rPr>
        <w:t>s</w:t>
      </w:r>
      <w:r w:rsidR="7EFE3CE7" w:rsidRPr="0D585E50">
        <w:rPr>
          <w:color w:val="000000" w:themeColor="text1"/>
        </w:rPr>
        <w:t xml:space="preserve"> but other organs like the </w:t>
      </w:r>
      <w:r w:rsidR="6BF505D7" w:rsidRPr="0D585E50">
        <w:rPr>
          <w:color w:val="000000" w:themeColor="text1"/>
        </w:rPr>
        <w:t>heart</w:t>
      </w:r>
      <w:r w:rsidR="662EE6A1" w:rsidRPr="0D585E50">
        <w:rPr>
          <w:color w:val="000000" w:themeColor="text1"/>
        </w:rPr>
        <w:t>, kidneys</w:t>
      </w:r>
      <w:r w:rsidR="6BF505D7" w:rsidRPr="0D585E50">
        <w:rPr>
          <w:color w:val="000000" w:themeColor="text1"/>
        </w:rPr>
        <w:t xml:space="preserve"> and blood vessels</w:t>
      </w:r>
      <w:r w:rsidR="1FA04240" w:rsidRPr="0D585E50">
        <w:rPr>
          <w:color w:val="000000" w:themeColor="text1"/>
        </w:rPr>
        <w:t xml:space="preserve"> too</w:t>
      </w:r>
      <w:r w:rsidRPr="0D585E50">
        <w:rPr>
          <w:color w:val="000000" w:themeColor="text1"/>
        </w:rPr>
        <w:t xml:space="preserve">. </w:t>
      </w:r>
      <w:r w:rsidR="69659406" w:rsidRPr="0D585E50">
        <w:rPr>
          <w:color w:val="000000" w:themeColor="text1"/>
        </w:rPr>
        <w:t>Recently</w:t>
      </w:r>
      <w:r w:rsidR="049EC1F7" w:rsidRPr="0D585E50">
        <w:rPr>
          <w:color w:val="000000" w:themeColor="text1"/>
        </w:rPr>
        <w:t>,</w:t>
      </w:r>
      <w:r w:rsidR="69659406" w:rsidRPr="0D585E50">
        <w:rPr>
          <w:color w:val="000000" w:themeColor="text1"/>
        </w:rPr>
        <w:t xml:space="preserve"> we have become aware of people who have been unwell with COVID-19 </w:t>
      </w:r>
      <w:r w:rsidR="001E1D5A">
        <w:rPr>
          <w:color w:val="000000" w:themeColor="text1"/>
        </w:rPr>
        <w:t>developing</w:t>
      </w:r>
      <w:r w:rsidR="001E1D5A" w:rsidRPr="0D585E50">
        <w:rPr>
          <w:color w:val="000000" w:themeColor="text1"/>
        </w:rPr>
        <w:t xml:space="preserve"> </w:t>
      </w:r>
      <w:r w:rsidR="69659406" w:rsidRPr="0D585E50">
        <w:rPr>
          <w:color w:val="000000" w:themeColor="text1"/>
        </w:rPr>
        <w:t>new or worsened symptoms after being discharged from hospital – this is often called “</w:t>
      </w:r>
      <w:r w:rsidR="33506EA9" w:rsidRPr="0D585E50">
        <w:rPr>
          <w:color w:val="000000" w:themeColor="text1"/>
        </w:rPr>
        <w:t>L</w:t>
      </w:r>
      <w:r w:rsidR="69659406" w:rsidRPr="0D585E50">
        <w:rPr>
          <w:color w:val="000000" w:themeColor="text1"/>
        </w:rPr>
        <w:t xml:space="preserve">ong COVID”. </w:t>
      </w:r>
      <w:r w:rsidR="707B23E0" w:rsidRPr="0D585E50">
        <w:rPr>
          <w:color w:val="000000" w:themeColor="text1"/>
        </w:rPr>
        <w:t xml:space="preserve">Long COVID is thought to represent a mix of conditions and </w:t>
      </w:r>
      <w:r w:rsidR="7027E6A1" w:rsidRPr="0D585E50">
        <w:rPr>
          <w:color w:val="000000" w:themeColor="text1"/>
        </w:rPr>
        <w:t>a</w:t>
      </w:r>
      <w:r w:rsidR="69659406" w:rsidRPr="0D585E50">
        <w:rPr>
          <w:rFonts w:eastAsia="Calibri"/>
          <w:color w:val="000000" w:themeColor="text1"/>
        </w:rPr>
        <w:t>round</w:t>
      </w:r>
      <w:r w:rsidR="478BC90C" w:rsidRPr="0D585E50">
        <w:rPr>
          <w:rFonts w:eastAsia="Calibri"/>
          <w:color w:val="000000" w:themeColor="text1"/>
        </w:rPr>
        <w:t xml:space="preserve"> </w:t>
      </w:r>
      <w:r w:rsidR="6BF505D7" w:rsidRPr="0D585E50">
        <w:rPr>
          <w:rFonts w:eastAsia="Calibri"/>
          <w:color w:val="000000" w:themeColor="text1"/>
        </w:rPr>
        <w:t>1 in 5</w:t>
      </w:r>
      <w:r w:rsidR="478BC90C" w:rsidRPr="0D585E50">
        <w:rPr>
          <w:rFonts w:eastAsia="Calibri"/>
          <w:color w:val="000000" w:themeColor="text1"/>
        </w:rPr>
        <w:t xml:space="preserve"> </w:t>
      </w:r>
      <w:r w:rsidR="69659406" w:rsidRPr="0D585E50">
        <w:rPr>
          <w:rFonts w:eastAsia="Calibri"/>
          <w:color w:val="000000" w:themeColor="text1"/>
        </w:rPr>
        <w:t>patients</w:t>
      </w:r>
      <w:r w:rsidR="44E9FADC" w:rsidRPr="0D585E50">
        <w:rPr>
          <w:rFonts w:eastAsia="Calibri"/>
          <w:color w:val="000000" w:themeColor="text1"/>
        </w:rPr>
        <w:t xml:space="preserve"> with COVID-19</w:t>
      </w:r>
      <w:r w:rsidR="69659406" w:rsidRPr="0D585E50">
        <w:rPr>
          <w:rFonts w:eastAsia="Calibri"/>
          <w:color w:val="000000" w:themeColor="text1"/>
        </w:rPr>
        <w:t xml:space="preserve"> develop symptoms </w:t>
      </w:r>
      <w:r w:rsidR="179A8344" w:rsidRPr="0D585E50">
        <w:rPr>
          <w:rFonts w:eastAsia="Calibri"/>
          <w:color w:val="000000" w:themeColor="text1"/>
        </w:rPr>
        <w:t xml:space="preserve">currently </w:t>
      </w:r>
      <w:r w:rsidR="51EA7090" w:rsidRPr="0D585E50">
        <w:rPr>
          <w:rFonts w:eastAsia="Calibri"/>
          <w:color w:val="000000" w:themeColor="text1"/>
        </w:rPr>
        <w:t xml:space="preserve">associated </w:t>
      </w:r>
      <w:r w:rsidR="55DFC649" w:rsidRPr="0D585E50">
        <w:rPr>
          <w:rFonts w:eastAsia="Calibri"/>
          <w:color w:val="000000" w:themeColor="text1"/>
        </w:rPr>
        <w:t>with</w:t>
      </w:r>
      <w:r w:rsidR="001E1D5A">
        <w:rPr>
          <w:rFonts w:eastAsia="Calibri"/>
          <w:color w:val="000000" w:themeColor="text1"/>
        </w:rPr>
        <w:t xml:space="preserve"> </w:t>
      </w:r>
      <w:r w:rsidR="179A8344" w:rsidRPr="0D585E50">
        <w:rPr>
          <w:rFonts w:eastAsia="Calibri"/>
          <w:color w:val="000000" w:themeColor="text1"/>
        </w:rPr>
        <w:t>the term</w:t>
      </w:r>
      <w:r w:rsidR="7216F441" w:rsidRPr="0D585E50">
        <w:rPr>
          <w:rFonts w:eastAsia="Calibri"/>
          <w:color w:val="000000" w:themeColor="text1"/>
        </w:rPr>
        <w:t xml:space="preserve"> </w:t>
      </w:r>
      <w:r w:rsidR="544D5306" w:rsidRPr="0D585E50">
        <w:rPr>
          <w:rFonts w:eastAsia="Calibri"/>
          <w:color w:val="000000" w:themeColor="text1"/>
        </w:rPr>
        <w:t>L</w:t>
      </w:r>
      <w:r w:rsidR="69659406" w:rsidRPr="0D585E50">
        <w:rPr>
          <w:rFonts w:eastAsia="Calibri"/>
          <w:color w:val="000000" w:themeColor="text1"/>
        </w:rPr>
        <w:t>ong COVID</w:t>
      </w:r>
      <w:r w:rsidR="76ECF5DC" w:rsidRPr="0D585E50">
        <w:rPr>
          <w:rFonts w:eastAsia="Calibri"/>
          <w:color w:val="000000" w:themeColor="text1"/>
        </w:rPr>
        <w:t xml:space="preserve">. This </w:t>
      </w:r>
      <w:r w:rsidR="69659406" w:rsidRPr="0D585E50">
        <w:rPr>
          <w:rFonts w:eastAsia="Calibri"/>
          <w:color w:val="000000" w:themeColor="text1"/>
        </w:rPr>
        <w:t xml:space="preserve">is a serious </w:t>
      </w:r>
      <w:r w:rsidR="60A0DA8F" w:rsidRPr="0D585E50">
        <w:rPr>
          <w:rFonts w:eastAsia="Calibri"/>
          <w:color w:val="000000" w:themeColor="text1"/>
        </w:rPr>
        <w:t xml:space="preserve">group of </w:t>
      </w:r>
      <w:r w:rsidR="69659406" w:rsidRPr="0D585E50">
        <w:rPr>
          <w:rFonts w:eastAsia="Calibri"/>
          <w:color w:val="000000" w:themeColor="text1"/>
        </w:rPr>
        <w:t>condition</w:t>
      </w:r>
      <w:r w:rsidR="33D5A8F9" w:rsidRPr="0D585E50">
        <w:rPr>
          <w:rFonts w:eastAsia="Calibri"/>
          <w:color w:val="000000" w:themeColor="text1"/>
        </w:rPr>
        <w:t>s</w:t>
      </w:r>
      <w:r w:rsidR="69659406" w:rsidRPr="0D585E50">
        <w:rPr>
          <w:rFonts w:eastAsia="Calibri"/>
          <w:color w:val="000000" w:themeColor="text1"/>
        </w:rPr>
        <w:t xml:space="preserve"> that can result in death</w:t>
      </w:r>
      <w:r w:rsidR="46EB52F0" w:rsidRPr="0D585E50">
        <w:rPr>
          <w:rFonts w:eastAsia="Calibri"/>
          <w:color w:val="000000" w:themeColor="text1"/>
        </w:rPr>
        <w:t xml:space="preserve"> and disability</w:t>
      </w:r>
      <w:r w:rsidR="69659406" w:rsidRPr="0D585E50">
        <w:rPr>
          <w:rFonts w:eastAsia="Calibri"/>
          <w:color w:val="000000" w:themeColor="text1"/>
        </w:rPr>
        <w:t xml:space="preserve"> for some people.</w:t>
      </w:r>
    </w:p>
    <w:p w14:paraId="055E30B4" w14:textId="5FFF5EFC" w:rsidR="69659406" w:rsidRDefault="0BACB7D2" w:rsidP="00760A9D">
      <w:pPr>
        <w:pStyle w:val="PISCInfo"/>
        <w:spacing w:line="240" w:lineRule="auto"/>
        <w:rPr>
          <w:rFonts w:eastAsia="Calibri"/>
        </w:rPr>
      </w:pPr>
      <w:r w:rsidRPr="0D585E50">
        <w:rPr>
          <w:rFonts w:eastAsia="Calibri"/>
        </w:rPr>
        <w:t xml:space="preserve">Long COVID is not well understood. We do not yet know which treatments are best to prevent and treat it. There are several commonly used medicines that might help people with Long COVID, but we do not know yet how well they work for patients who have had COVID-19, or which treatments are the best. The HEAL COVID study was set up to look at different treatments that work on the complications and symptoms seen in patients with </w:t>
      </w:r>
      <w:r w:rsidR="001E1D5A">
        <w:rPr>
          <w:rFonts w:eastAsia="Calibri"/>
        </w:rPr>
        <w:t>L</w:t>
      </w:r>
      <w:r w:rsidRPr="0D585E50">
        <w:rPr>
          <w:rFonts w:eastAsia="Calibri"/>
        </w:rPr>
        <w:t>ong COVID. The results from this study will be used to help us improve treatments and care for patients with long-term effects of COVID-19.</w:t>
      </w:r>
    </w:p>
    <w:p w14:paraId="0C1E331B" w14:textId="57429AB4" w:rsidR="001E23E0" w:rsidRPr="00405621" w:rsidRDefault="001E23E0" w:rsidP="00760A9D">
      <w:pPr>
        <w:pStyle w:val="PISCHeader"/>
        <w:spacing w:line="240" w:lineRule="auto"/>
      </w:pPr>
      <w:r w:rsidRPr="00734684">
        <w:t xml:space="preserve">Why have I been </w:t>
      </w:r>
      <w:r w:rsidR="00686F7A">
        <w:t>approached about this study</w:t>
      </w:r>
      <w:r w:rsidRPr="00734684">
        <w:t>?</w:t>
      </w:r>
    </w:p>
    <w:p w14:paraId="7B92E65D" w14:textId="7EC212BA" w:rsidR="00E06C4F" w:rsidRDefault="008D7F99" w:rsidP="00BC5CC4">
      <w:pPr>
        <w:pStyle w:val="PISCInfo"/>
        <w:spacing w:line="240" w:lineRule="auto"/>
        <w:rPr>
          <w:color w:val="000000" w:themeColor="text1"/>
        </w:rPr>
      </w:pPr>
      <w:r w:rsidRPr="00350826">
        <w:rPr>
          <w:color w:val="000000" w:themeColor="text1"/>
        </w:rPr>
        <w:t>You have</w:t>
      </w:r>
      <w:r w:rsidR="00350826" w:rsidRPr="00350826">
        <w:rPr>
          <w:color w:val="000000" w:themeColor="text1"/>
        </w:rPr>
        <w:t xml:space="preserve"> been </w:t>
      </w:r>
      <w:r w:rsidR="00AF6990">
        <w:rPr>
          <w:color w:val="000000" w:themeColor="text1"/>
        </w:rPr>
        <w:t xml:space="preserve">approached </w:t>
      </w:r>
      <w:r w:rsidR="00686F7A">
        <w:rPr>
          <w:color w:val="000000" w:themeColor="text1"/>
        </w:rPr>
        <w:t>about</w:t>
      </w:r>
      <w:r w:rsidR="00350826" w:rsidRPr="00350826">
        <w:rPr>
          <w:color w:val="000000" w:themeColor="text1"/>
        </w:rPr>
        <w:t xml:space="preserve"> this </w:t>
      </w:r>
      <w:r w:rsidRPr="00350826">
        <w:rPr>
          <w:color w:val="000000" w:themeColor="text1"/>
        </w:rPr>
        <w:t>study</w:t>
      </w:r>
      <w:r w:rsidR="00AF6990">
        <w:rPr>
          <w:color w:val="000000" w:themeColor="text1"/>
        </w:rPr>
        <w:t xml:space="preserve"> because</w:t>
      </w:r>
      <w:r w:rsidR="004E1E62">
        <w:rPr>
          <w:color w:val="000000" w:themeColor="text1"/>
        </w:rPr>
        <w:t xml:space="preserve"> </w:t>
      </w:r>
      <w:r w:rsidR="00E06C4F">
        <w:rPr>
          <w:color w:val="000000" w:themeColor="text1"/>
        </w:rPr>
        <w:t xml:space="preserve">you are not involved with this study and are </w:t>
      </w:r>
      <w:r w:rsidR="00E06C4F" w:rsidRPr="0D585E50">
        <w:rPr>
          <w:color w:val="000000" w:themeColor="text1"/>
        </w:rPr>
        <w:t>being asked to give consent</w:t>
      </w:r>
      <w:r w:rsidR="00254F7B">
        <w:rPr>
          <w:color w:val="000000" w:themeColor="text1"/>
        </w:rPr>
        <w:t xml:space="preserve"> as the professional legal representative </w:t>
      </w:r>
      <w:r w:rsidR="00E06C4F" w:rsidRPr="0D585E50">
        <w:rPr>
          <w:color w:val="000000" w:themeColor="text1"/>
        </w:rPr>
        <w:t xml:space="preserve">on behalf of </w:t>
      </w:r>
      <w:r w:rsidR="00E06C4F">
        <w:rPr>
          <w:color w:val="000000" w:themeColor="text1"/>
        </w:rPr>
        <w:t>a patient</w:t>
      </w:r>
      <w:r w:rsidR="00E06C4F" w:rsidRPr="0D585E50">
        <w:rPr>
          <w:color w:val="000000" w:themeColor="text1"/>
        </w:rPr>
        <w:t xml:space="preserve"> diagnosed with COVID-19 who is unable to consent for themselves</w:t>
      </w:r>
      <w:r w:rsidR="00E06C4F">
        <w:rPr>
          <w:color w:val="000000" w:themeColor="text1"/>
        </w:rPr>
        <w:t xml:space="preserve"> </w:t>
      </w:r>
    </w:p>
    <w:p w14:paraId="3556E0E1" w14:textId="38FCAD08" w:rsidR="00BB10D2" w:rsidRDefault="00DD1122" w:rsidP="00FF3A68">
      <w:pPr>
        <w:pStyle w:val="PISCInfo"/>
        <w:spacing w:line="240" w:lineRule="auto"/>
      </w:pPr>
      <w:r w:rsidRPr="005B4F7C">
        <w:t xml:space="preserve">A </w:t>
      </w:r>
      <w:r w:rsidR="00F9713D">
        <w:t>“Professional</w:t>
      </w:r>
      <w:r w:rsidR="00686F7A">
        <w:t xml:space="preserve"> </w:t>
      </w:r>
      <w:r w:rsidRPr="005B4F7C">
        <w:t>Legal Representative</w:t>
      </w:r>
      <w:r w:rsidR="00686F7A">
        <w:t>”</w:t>
      </w:r>
      <w:r w:rsidRPr="005B4F7C">
        <w:t xml:space="preserve"> is someone who gives consent on behalf of another person to participate in research when they are unable to make their own decisions and so cannot give consent themselves.</w:t>
      </w:r>
      <w:r>
        <w:t xml:space="preserve"> </w:t>
      </w:r>
    </w:p>
    <w:p w14:paraId="7163AE00" w14:textId="531C5A83" w:rsidR="00686F7A" w:rsidRDefault="00F9713D" w:rsidP="00F9713D">
      <w:pPr>
        <w:pStyle w:val="PISCInfo"/>
        <w:spacing w:line="240" w:lineRule="auto"/>
      </w:pPr>
      <w:r>
        <w:t>T</w:t>
      </w:r>
      <w:r w:rsidR="00DD1122">
        <w:t>he patient is unable to tell us if they are willing to participate in this research study and cannot give consent themselves</w:t>
      </w:r>
      <w:r>
        <w:t>. W</w:t>
      </w:r>
      <w:r w:rsidR="00DD1122">
        <w:t xml:space="preserve">e </w:t>
      </w:r>
      <w:r>
        <w:t xml:space="preserve">have not been able to identify </w:t>
      </w:r>
      <w:r w:rsidR="00DD1122">
        <w:t>someone who has a close personal relationship with the</w:t>
      </w:r>
      <w:r>
        <w:t xml:space="preserve"> patient to act as a personal legal representative. As a</w:t>
      </w:r>
      <w:r w:rsidR="00877D30">
        <w:t>n independent</w:t>
      </w:r>
      <w:r>
        <w:t xml:space="preserve"> medical professional who is not involved in this study, we are asking you to</w:t>
      </w:r>
      <w:r w:rsidR="00DD1122">
        <w:t xml:space="preserve"> consider this </w:t>
      </w:r>
      <w:r>
        <w:t xml:space="preserve">study </w:t>
      </w:r>
      <w:r w:rsidR="00DD1122">
        <w:t xml:space="preserve">on behalf </w:t>
      </w:r>
      <w:r>
        <w:t>of the patient</w:t>
      </w:r>
      <w:r w:rsidR="00877D30">
        <w:t xml:space="preserve"> </w:t>
      </w:r>
      <w:r w:rsidR="00DD1122">
        <w:t>and respond as you think they would respond.</w:t>
      </w:r>
      <w:r w:rsidR="00686F7A" w:rsidRPr="00686F7A">
        <w:t xml:space="preserve"> </w:t>
      </w:r>
    </w:p>
    <w:p w14:paraId="15A43081" w14:textId="5736839F" w:rsidR="00686F7A" w:rsidRPr="00350826" w:rsidRDefault="00686F7A" w:rsidP="00686F7A">
      <w:pPr>
        <w:pStyle w:val="PISCInfo"/>
        <w:spacing w:line="240" w:lineRule="auto"/>
        <w:rPr>
          <w:color w:val="000000" w:themeColor="text1"/>
        </w:rPr>
      </w:pPr>
      <w:r>
        <w:t xml:space="preserve">If you decide to give consent for </w:t>
      </w:r>
      <w:r w:rsidR="00877D30">
        <w:t>the patient</w:t>
      </w:r>
      <w:r>
        <w:t xml:space="preserve"> to take part in this study and they later become able to make decisions for themselves again (“regain capacity”), you should let the</w:t>
      </w:r>
      <w:r w:rsidR="0071685E">
        <w:t xml:space="preserve">ir ongoing (post-discharge) caregiver know </w:t>
      </w:r>
      <w:r w:rsidR="0071685E">
        <w:lastRenderedPageBreak/>
        <w:t>about the patient’s involvement in the study</w:t>
      </w:r>
      <w:r>
        <w:t xml:space="preserve">. If they </w:t>
      </w:r>
      <w:r w:rsidR="00E454B0">
        <w:t xml:space="preserve">no </w:t>
      </w:r>
      <w:r>
        <w:t>lon</w:t>
      </w:r>
      <w:r w:rsidR="00BB10D2">
        <w:t>ger want to take part, they can contact their hospital research team via the contact details on page 1 of this information sheet. They are free to withdraw without providing a reason.</w:t>
      </w:r>
    </w:p>
    <w:p w14:paraId="131A6C9C" w14:textId="6A75988A" w:rsidR="001E23E0" w:rsidRPr="00350826" w:rsidRDefault="001E23E0" w:rsidP="00760A9D">
      <w:pPr>
        <w:pStyle w:val="PISCHeader"/>
        <w:spacing w:line="240" w:lineRule="auto"/>
      </w:pPr>
      <w:r w:rsidRPr="00350826">
        <w:t>Do I have to</w:t>
      </w:r>
      <w:r w:rsidR="00BB10D2">
        <w:t xml:space="preserve"> agree for the patient to</w:t>
      </w:r>
      <w:r w:rsidRPr="00350826">
        <w:t xml:space="preserve"> take part?</w:t>
      </w:r>
    </w:p>
    <w:p w14:paraId="77C566D9" w14:textId="4F3537BE" w:rsidR="001E23E0" w:rsidRPr="00350826" w:rsidRDefault="001E23E0" w:rsidP="00760A9D">
      <w:pPr>
        <w:pStyle w:val="PISCInfo"/>
        <w:spacing w:line="240" w:lineRule="auto"/>
        <w:rPr>
          <w:lang w:val="en-US"/>
        </w:rPr>
      </w:pPr>
      <w:r w:rsidRPr="00350826">
        <w:rPr>
          <w:lang w:val="en-US"/>
        </w:rPr>
        <w:t xml:space="preserve">No, taking part is voluntary.  It is up to you to decide whether or not you want to </w:t>
      </w:r>
      <w:r w:rsidR="00BB10D2">
        <w:rPr>
          <w:lang w:val="en-US"/>
        </w:rPr>
        <w:t xml:space="preserve">give consent for the patient </w:t>
      </w:r>
      <w:r w:rsidRPr="00350826">
        <w:rPr>
          <w:lang w:val="en-US"/>
        </w:rPr>
        <w:t>take part.</w:t>
      </w:r>
    </w:p>
    <w:p w14:paraId="6B078C4A" w14:textId="304FFF0E" w:rsidR="001E23E0" w:rsidRPr="00350826" w:rsidRDefault="001E23E0" w:rsidP="00760A9D">
      <w:pPr>
        <w:pStyle w:val="PISCInfo"/>
        <w:spacing w:line="240" w:lineRule="auto"/>
        <w:rPr>
          <w:color w:val="000000" w:themeColor="text1"/>
          <w:lang w:val="en-US"/>
        </w:rPr>
      </w:pPr>
      <w:r w:rsidRPr="00350826">
        <w:rPr>
          <w:color w:val="000000" w:themeColor="text1"/>
        </w:rPr>
        <w:t>If you decide not to</w:t>
      </w:r>
      <w:r w:rsidR="00BB10D2">
        <w:rPr>
          <w:color w:val="000000" w:themeColor="text1"/>
        </w:rPr>
        <w:t xml:space="preserve"> agree for the patient</w:t>
      </w:r>
      <w:r w:rsidRPr="00350826">
        <w:rPr>
          <w:color w:val="000000" w:themeColor="text1"/>
        </w:rPr>
        <w:t xml:space="preserve"> take part then </w:t>
      </w:r>
      <w:r w:rsidR="00BB10D2">
        <w:rPr>
          <w:color w:val="000000" w:themeColor="text1"/>
        </w:rPr>
        <w:t>they</w:t>
      </w:r>
      <w:r w:rsidRPr="00350826">
        <w:rPr>
          <w:color w:val="000000" w:themeColor="text1"/>
        </w:rPr>
        <w:t xml:space="preserve"> will still receive the usual treatment </w:t>
      </w:r>
      <w:r w:rsidR="00BB10D2">
        <w:rPr>
          <w:color w:val="000000" w:themeColor="text1"/>
        </w:rPr>
        <w:t>thei</w:t>
      </w:r>
      <w:r w:rsidRPr="00350826">
        <w:rPr>
          <w:color w:val="000000" w:themeColor="text1"/>
        </w:rPr>
        <w:t xml:space="preserve">r </w:t>
      </w:r>
      <w:r w:rsidR="00535652" w:rsidRPr="00350826">
        <w:rPr>
          <w:color w:val="000000" w:themeColor="text1"/>
        </w:rPr>
        <w:t>hospital</w:t>
      </w:r>
      <w:r w:rsidRPr="00350826">
        <w:rPr>
          <w:color w:val="000000" w:themeColor="text1"/>
        </w:rPr>
        <w:t xml:space="preserve"> offers. </w:t>
      </w:r>
      <w:r w:rsidR="00BB10D2">
        <w:rPr>
          <w:color w:val="000000" w:themeColor="text1"/>
        </w:rPr>
        <w:t>Thei</w:t>
      </w:r>
      <w:r w:rsidRPr="00350826">
        <w:rPr>
          <w:color w:val="000000" w:themeColor="text1"/>
        </w:rPr>
        <w:t xml:space="preserve">r </w:t>
      </w:r>
      <w:r w:rsidR="00535652" w:rsidRPr="00350826">
        <w:rPr>
          <w:color w:val="000000" w:themeColor="text1"/>
        </w:rPr>
        <w:t>doctor</w:t>
      </w:r>
      <w:r w:rsidR="00350826" w:rsidRPr="00350826">
        <w:rPr>
          <w:color w:val="000000" w:themeColor="text1"/>
        </w:rPr>
        <w:t xml:space="preserve"> or nurse</w:t>
      </w:r>
      <w:r w:rsidRPr="00350826">
        <w:rPr>
          <w:color w:val="000000" w:themeColor="text1"/>
        </w:rPr>
        <w:t xml:space="preserve"> can provide you with more information on this. </w:t>
      </w:r>
    </w:p>
    <w:p w14:paraId="27D8C803" w14:textId="651E27F8" w:rsidR="005D777C" w:rsidRDefault="001E23E0" w:rsidP="00760A9D">
      <w:pPr>
        <w:pStyle w:val="PISCInfo"/>
        <w:spacing w:line="240" w:lineRule="auto"/>
        <w:rPr>
          <w:lang w:val="en-US"/>
        </w:rPr>
      </w:pPr>
      <w:r w:rsidRPr="00350826">
        <w:rPr>
          <w:lang w:val="en-US"/>
        </w:rPr>
        <w:t xml:space="preserve">If you decide </w:t>
      </w:r>
      <w:r w:rsidR="00BB10D2">
        <w:rPr>
          <w:lang w:val="en-US"/>
        </w:rPr>
        <w:t>that the patient can</w:t>
      </w:r>
      <w:r w:rsidR="00BB10D2" w:rsidRPr="00350826">
        <w:rPr>
          <w:lang w:val="en-US"/>
        </w:rPr>
        <w:t xml:space="preserve"> </w:t>
      </w:r>
      <w:r w:rsidRPr="00350826">
        <w:rPr>
          <w:lang w:val="en-US"/>
        </w:rPr>
        <w:t xml:space="preserve">take part you can also choose to stop at any time without giving a reason. </w:t>
      </w:r>
      <w:r w:rsidR="00BB10D2">
        <w:rPr>
          <w:lang w:val="en-US"/>
        </w:rPr>
        <w:t>The patient can also choose to stop if they become able to make decisions for themselves again in future.</w:t>
      </w:r>
      <w:r w:rsidRPr="00350826">
        <w:rPr>
          <w:lang w:val="en-US"/>
        </w:rPr>
        <w:t xml:space="preserve"> </w:t>
      </w:r>
      <w:r w:rsidR="005D777C">
        <w:rPr>
          <w:lang w:val="en-US"/>
        </w:rPr>
        <w:t xml:space="preserve"> </w:t>
      </w:r>
    </w:p>
    <w:p w14:paraId="4D673C20" w14:textId="2ADAA643" w:rsidR="001E23E0" w:rsidRDefault="001E23E0" w:rsidP="00760A9D">
      <w:pPr>
        <w:pStyle w:val="PISCInfo"/>
        <w:spacing w:line="240" w:lineRule="auto"/>
        <w:rPr>
          <w:lang w:val="en-US"/>
        </w:rPr>
      </w:pPr>
      <w:r w:rsidRPr="00350826">
        <w:rPr>
          <w:lang w:val="en-US"/>
        </w:rPr>
        <w:t xml:space="preserve">The decision you make on whether </w:t>
      </w:r>
      <w:r w:rsidR="00BB10D2">
        <w:rPr>
          <w:lang w:val="en-US"/>
        </w:rPr>
        <w:t>the patient</w:t>
      </w:r>
      <w:r w:rsidRPr="00350826">
        <w:rPr>
          <w:lang w:val="en-US"/>
        </w:rPr>
        <w:t xml:space="preserve"> take</w:t>
      </w:r>
      <w:r w:rsidR="00BB10D2">
        <w:rPr>
          <w:lang w:val="en-US"/>
        </w:rPr>
        <w:t>s</w:t>
      </w:r>
      <w:r w:rsidRPr="00350826">
        <w:rPr>
          <w:lang w:val="en-US"/>
        </w:rPr>
        <w:t xml:space="preserve"> part or not will not affect the standard of care </w:t>
      </w:r>
      <w:r w:rsidR="00BB10D2">
        <w:rPr>
          <w:lang w:val="en-US"/>
        </w:rPr>
        <w:t>they</w:t>
      </w:r>
      <w:r w:rsidRPr="00350826">
        <w:rPr>
          <w:lang w:val="en-US"/>
        </w:rPr>
        <w:t xml:space="preserve"> receive now or in the future.  </w:t>
      </w:r>
    </w:p>
    <w:p w14:paraId="0C7A785C" w14:textId="438E0ADC" w:rsidR="001E23E0" w:rsidRPr="00350826" w:rsidRDefault="001E23E0" w:rsidP="00760A9D">
      <w:pPr>
        <w:pStyle w:val="PISCHeader"/>
        <w:spacing w:line="240" w:lineRule="auto"/>
      </w:pPr>
      <w:r w:rsidRPr="00350826">
        <w:t xml:space="preserve">What will happen to </w:t>
      </w:r>
      <w:r w:rsidR="00BB10D2">
        <w:t>the patient</w:t>
      </w:r>
      <w:r w:rsidRPr="00350826">
        <w:t xml:space="preserve"> if </w:t>
      </w:r>
      <w:r w:rsidR="00BB10D2">
        <w:t>they</w:t>
      </w:r>
      <w:r w:rsidRPr="00350826">
        <w:t xml:space="preserve"> take part?</w:t>
      </w:r>
    </w:p>
    <w:p w14:paraId="2F7218D1" w14:textId="66FEC8D0" w:rsidR="004B516B" w:rsidRDefault="004B516B" w:rsidP="00760A9D">
      <w:pPr>
        <w:pStyle w:val="PISCInfo"/>
        <w:spacing w:line="240" w:lineRule="auto"/>
      </w:pPr>
      <w:r w:rsidRPr="00405621">
        <w:t xml:space="preserve">If </w:t>
      </w:r>
      <w:r>
        <w:t xml:space="preserve">you agree </w:t>
      </w:r>
      <w:r w:rsidR="00BB10D2">
        <w:t xml:space="preserve">for the patient </w:t>
      </w:r>
      <w:r>
        <w:t xml:space="preserve">to take part, you will be asked to sign a consent form. </w:t>
      </w:r>
      <w:r w:rsidRPr="00405621">
        <w:t xml:space="preserve">You will be given a copy </w:t>
      </w:r>
      <w:r>
        <w:t>of the consent form and this</w:t>
      </w:r>
      <w:r w:rsidRPr="00405621">
        <w:t xml:space="preserve"> information sheet to keep.</w:t>
      </w:r>
    </w:p>
    <w:p w14:paraId="472EE14B" w14:textId="3B4367D9" w:rsidR="004B516B" w:rsidRDefault="004B516B" w:rsidP="00760A9D">
      <w:pPr>
        <w:pStyle w:val="PISCInfo"/>
        <w:spacing w:line="240" w:lineRule="auto"/>
      </w:pPr>
      <w:r>
        <w:t xml:space="preserve">Once you have signed the consent form, we will check and confirm that this study is suitable for </w:t>
      </w:r>
      <w:r w:rsidR="00BB10D2">
        <w:t>the patient</w:t>
      </w:r>
      <w:r w:rsidR="00716CB9">
        <w:t>.</w:t>
      </w:r>
    </w:p>
    <w:p w14:paraId="296F17E0" w14:textId="464BDCBA" w:rsidR="009664EC" w:rsidRDefault="009664EC" w:rsidP="00760A9D">
      <w:pPr>
        <w:pStyle w:val="PISCInfo"/>
        <w:spacing w:line="240" w:lineRule="auto"/>
      </w:pPr>
      <w:r>
        <w:t xml:space="preserve">If </w:t>
      </w:r>
      <w:r w:rsidR="00BB10D2">
        <w:t>the patient</w:t>
      </w:r>
      <w:r>
        <w:t xml:space="preserve"> take</w:t>
      </w:r>
      <w:r w:rsidR="00BB10D2">
        <w:t>s</w:t>
      </w:r>
      <w:r>
        <w:t xml:space="preserve"> part in this study</w:t>
      </w:r>
      <w:r w:rsidR="001B2F75">
        <w:t xml:space="preserve">, we will collect some health data about </w:t>
      </w:r>
      <w:r w:rsidR="00BB10D2">
        <w:t>them</w:t>
      </w:r>
      <w:r w:rsidR="001B2F75">
        <w:t xml:space="preserve"> whilst </w:t>
      </w:r>
      <w:r w:rsidR="00BB10D2">
        <w:t>they</w:t>
      </w:r>
      <w:r w:rsidR="001B2F75">
        <w:t xml:space="preserve"> are in hospital. We will collect further information about </w:t>
      </w:r>
      <w:r w:rsidR="00BB10D2">
        <w:t>thei</w:t>
      </w:r>
      <w:r w:rsidR="007842B7">
        <w:t>r healthcare</w:t>
      </w:r>
      <w:r w:rsidR="001B2F75">
        <w:t xml:space="preserve"> </w:t>
      </w:r>
      <w:r w:rsidR="00E57306">
        <w:t xml:space="preserve">for </w:t>
      </w:r>
      <w:r>
        <w:t>12 months after you agree</w:t>
      </w:r>
      <w:r w:rsidR="00BB10D2">
        <w:t xml:space="preserve"> for them</w:t>
      </w:r>
      <w:r>
        <w:t xml:space="preserve"> to take part in the study. </w:t>
      </w:r>
      <w:r w:rsidR="007842B7">
        <w:t>This information may include GP visits, ref</w:t>
      </w:r>
      <w:r w:rsidR="00684A88">
        <w:t>errals, hospital attendances or</w:t>
      </w:r>
      <w:r w:rsidR="007842B7">
        <w:t xml:space="preserve"> other healthcare </w:t>
      </w:r>
      <w:r w:rsidR="00E454B0">
        <w:t xml:space="preserve">they </w:t>
      </w:r>
      <w:r w:rsidR="007842B7">
        <w:t>receive</w:t>
      </w:r>
      <w:r w:rsidR="00DE7599">
        <w:t xml:space="preserve"> over </w:t>
      </w:r>
      <w:r w:rsidR="00BB10D2">
        <w:t>thei</w:t>
      </w:r>
      <w:r w:rsidR="00DE7599">
        <w:t>r lifespan and beyond</w:t>
      </w:r>
      <w:r w:rsidR="007842B7">
        <w:t>.</w:t>
      </w:r>
      <w:r w:rsidR="00033A90">
        <w:t xml:space="preserve"> </w:t>
      </w:r>
      <w:r w:rsidR="0042032B">
        <w:t xml:space="preserve">Further information about the data we collect and how </w:t>
      </w:r>
      <w:r w:rsidR="007842B7">
        <w:t xml:space="preserve">we </w:t>
      </w:r>
      <w:r w:rsidR="0042032B">
        <w:t>collect it is available on the website (</w:t>
      </w:r>
      <w:r w:rsidR="007842B7">
        <w:t>www.</w:t>
      </w:r>
      <w:r w:rsidR="0042032B">
        <w:t xml:space="preserve">heal-covid.net). </w:t>
      </w:r>
    </w:p>
    <w:p w14:paraId="08D40813" w14:textId="778DDAF1" w:rsidR="00FE1C6D" w:rsidRDefault="00654819" w:rsidP="00760A9D">
      <w:pPr>
        <w:pStyle w:val="PISCInfo"/>
        <w:spacing w:line="240" w:lineRule="auto"/>
      </w:pPr>
      <w:r>
        <w:t>W</w:t>
      </w:r>
      <w:r w:rsidR="009664EC">
        <w:t xml:space="preserve">e will </w:t>
      </w:r>
      <w:r w:rsidR="00441181">
        <w:t xml:space="preserve">provide </w:t>
      </w:r>
      <w:r w:rsidR="00BB10D2">
        <w:t>the person responsible for the patient’s care</w:t>
      </w:r>
      <w:r w:rsidR="009664EC">
        <w:t xml:space="preserve"> w</w:t>
      </w:r>
      <w:r w:rsidR="00441181">
        <w:t xml:space="preserve">ith </w:t>
      </w:r>
      <w:r w:rsidR="009664EC">
        <w:t xml:space="preserve">the study treatments we would like </w:t>
      </w:r>
      <w:r w:rsidR="00BB10D2">
        <w:t>them</w:t>
      </w:r>
      <w:r w:rsidR="009664EC">
        <w:t xml:space="preserve"> to </w:t>
      </w:r>
      <w:r w:rsidR="009664EC">
        <w:t>take</w:t>
      </w:r>
      <w:r w:rsidR="00441181">
        <w:t xml:space="preserve"> </w:t>
      </w:r>
      <w:r w:rsidR="009664EC" w:rsidRPr="00BB1BDF">
        <w:t xml:space="preserve">before </w:t>
      </w:r>
      <w:r w:rsidR="00BB10D2">
        <w:t>they</w:t>
      </w:r>
      <w:r w:rsidR="009664EC" w:rsidRPr="00BB1BDF">
        <w:t xml:space="preserve"> leave hospital. </w:t>
      </w:r>
      <w:r w:rsidR="009664EC">
        <w:t xml:space="preserve">We will ask </w:t>
      </w:r>
      <w:r w:rsidR="00BB10D2">
        <w:t>that the patient</w:t>
      </w:r>
      <w:r w:rsidR="009664EC">
        <w:t xml:space="preserve"> take</w:t>
      </w:r>
      <w:r w:rsidR="00BB10D2">
        <w:t>s</w:t>
      </w:r>
      <w:r w:rsidR="009664EC">
        <w:t xml:space="preserve"> the treatment at home, and </w:t>
      </w:r>
      <w:r w:rsidR="00BB10D2">
        <w:t>thei</w:t>
      </w:r>
      <w:r w:rsidR="009664EC">
        <w:t xml:space="preserve">r doctor or nurse will explain </w:t>
      </w:r>
      <w:r w:rsidR="00F81050">
        <w:t xml:space="preserve">to their caregiver </w:t>
      </w:r>
      <w:r w:rsidR="009664EC">
        <w:t>how to take it</w:t>
      </w:r>
      <w:r w:rsidR="00B705D6">
        <w:t>,</w:t>
      </w:r>
      <w:r w:rsidR="009664EC">
        <w:t xml:space="preserve"> how often</w:t>
      </w:r>
      <w:r w:rsidR="00B705D6">
        <w:t xml:space="preserve"> and for how long</w:t>
      </w:r>
      <w:r w:rsidR="009664EC">
        <w:t xml:space="preserve">. </w:t>
      </w:r>
      <w:r w:rsidR="0045747F">
        <w:t xml:space="preserve">If </w:t>
      </w:r>
      <w:r w:rsidR="00BB10D2">
        <w:t>they</w:t>
      </w:r>
      <w:r w:rsidR="0045747F">
        <w:t xml:space="preserve"> are asked to take Atorvastatin, </w:t>
      </w:r>
      <w:r w:rsidR="00BB10D2">
        <w:t>they</w:t>
      </w:r>
      <w:r w:rsidR="0045747F">
        <w:t xml:space="preserve"> will be given repeat prescriptions for this by </w:t>
      </w:r>
      <w:r w:rsidR="00BB10D2">
        <w:t>their</w:t>
      </w:r>
      <w:r w:rsidR="0045747F">
        <w:t xml:space="preserve"> GP, because the treatment lasts for longer than Apixaban. If </w:t>
      </w:r>
      <w:r w:rsidR="00BB10D2">
        <w:t>the patient</w:t>
      </w:r>
      <w:r w:rsidR="0045747F">
        <w:t xml:space="preserve"> usually pay</w:t>
      </w:r>
      <w:r w:rsidR="00BB10D2">
        <w:t>s</w:t>
      </w:r>
      <w:r w:rsidR="0045747F">
        <w:t xml:space="preserve"> for </w:t>
      </w:r>
      <w:r w:rsidR="00BB10D2">
        <w:t>thei</w:t>
      </w:r>
      <w:r w:rsidR="0045747F">
        <w:t>r prescriptions,</w:t>
      </w:r>
      <w:r w:rsidR="00E454B0">
        <w:t xml:space="preserve"> shortly after they leave hospital</w:t>
      </w:r>
      <w:r w:rsidR="0045747F">
        <w:t xml:space="preserve"> </w:t>
      </w:r>
      <w:r w:rsidR="00BB10D2">
        <w:t>they</w:t>
      </w:r>
      <w:r w:rsidR="00C80B31">
        <w:t xml:space="preserve"> will be </w:t>
      </w:r>
      <w:r w:rsidR="004E73D5">
        <w:t>sent</w:t>
      </w:r>
      <w:r w:rsidR="007F7E7E">
        <w:t xml:space="preserve"> a form or certificate that ensures </w:t>
      </w:r>
      <w:r w:rsidR="00BB10D2">
        <w:t>they</w:t>
      </w:r>
      <w:r w:rsidR="007F7E7E">
        <w:t xml:space="preserve"> will not</w:t>
      </w:r>
      <w:r w:rsidR="00C80B31">
        <w:t xml:space="preserve"> </w:t>
      </w:r>
      <w:r w:rsidR="00E454B0">
        <w:t>need to pay prescription charges for the medications needed to participate in</w:t>
      </w:r>
      <w:r w:rsidR="00C80B31">
        <w:t xml:space="preserve"> HEAL-COVID</w:t>
      </w:r>
      <w:r w:rsidR="0045747F">
        <w:t>.</w:t>
      </w:r>
    </w:p>
    <w:p w14:paraId="34F39D77" w14:textId="158EE658" w:rsidR="00254F7B" w:rsidRDefault="00254F7B" w:rsidP="00254F7B">
      <w:pPr>
        <w:pStyle w:val="PISCInfo"/>
        <w:spacing w:line="240" w:lineRule="auto"/>
      </w:pPr>
      <w:r>
        <w:t xml:space="preserve">Once </w:t>
      </w:r>
      <w:r w:rsidR="004F08F4">
        <w:t>participants in the trial are d</w:t>
      </w:r>
      <w:r>
        <w:t xml:space="preserve">ischarged, we would also like to ask some questions about how they are feeling, any long-term effects of COVID-19 that they might be experiencing, and their experience of taking part in research. </w:t>
      </w:r>
      <w:r w:rsidR="004F08F4">
        <w:t>The information provided will help us to understand the impact of COVID-19 on long-term symptoms and quality of life, and to see if treatments used in the trial are working to improve these things.</w:t>
      </w:r>
    </w:p>
    <w:p w14:paraId="3C74638A" w14:textId="77777777" w:rsidR="004F08F4" w:rsidRDefault="004F08F4" w:rsidP="004F08F4">
      <w:pPr>
        <w:pStyle w:val="PISCInfo"/>
        <w:spacing w:line="240" w:lineRule="auto"/>
      </w:pPr>
      <w:r>
        <w:t>If patients are unable to complete the questionnaires themselves, a family member, friend or caregiver can help to complete them on their behalf.  Ideally, the same person would complete these each time.</w:t>
      </w:r>
      <w:r w:rsidRPr="004F08F4">
        <w:t xml:space="preserve"> </w:t>
      </w:r>
    </w:p>
    <w:p w14:paraId="6C0A34A1" w14:textId="0F6C5727" w:rsidR="00636095" w:rsidRDefault="004F08F4" w:rsidP="004F08F4">
      <w:pPr>
        <w:pStyle w:val="PISCInfo"/>
        <w:spacing w:line="240" w:lineRule="auto"/>
      </w:pPr>
      <w:r>
        <w:t xml:space="preserve">Taking part in these questionnaires is optional, so you can still give permission for the patient to take part in HEAL-COVID if you feel that that the patient is unable to complete the questionnaires. </w:t>
      </w:r>
    </w:p>
    <w:p w14:paraId="2CC4B5D6" w14:textId="2454B754" w:rsidR="00B0744C" w:rsidRDefault="00D037C7" w:rsidP="00760A9D">
      <w:pPr>
        <w:pStyle w:val="PISCInfo"/>
        <w:spacing w:line="240" w:lineRule="auto"/>
      </w:pPr>
      <w:r>
        <w:t xml:space="preserve">After 12 months </w:t>
      </w:r>
      <w:r w:rsidR="00E57306">
        <w:t xml:space="preserve">from the day </w:t>
      </w:r>
      <w:r w:rsidR="00E14190">
        <w:t>the patient</w:t>
      </w:r>
      <w:r w:rsidR="00E57306">
        <w:t xml:space="preserve"> enter</w:t>
      </w:r>
      <w:r w:rsidR="00E14190">
        <w:t>s</w:t>
      </w:r>
      <w:r w:rsidR="00E57306">
        <w:t xml:space="preserve"> the study, </w:t>
      </w:r>
      <w:r w:rsidR="00E14190">
        <w:t>thei</w:t>
      </w:r>
      <w:r>
        <w:t xml:space="preserve">r participation will be complete </w:t>
      </w:r>
      <w:r w:rsidR="31377A51">
        <w:t>and w</w:t>
      </w:r>
      <w:r>
        <w:t>e will only contact you</w:t>
      </w:r>
      <w:r w:rsidR="00E14190">
        <w:t xml:space="preserve"> or them</w:t>
      </w:r>
      <w:r>
        <w:t xml:space="preserve"> after this time if you have asked us to.</w:t>
      </w:r>
      <w:r w:rsidR="00CA24FB">
        <w:t xml:space="preserve"> In the future we might also link the data about </w:t>
      </w:r>
      <w:r w:rsidR="00E14190">
        <w:t>the patient</w:t>
      </w:r>
      <w:r w:rsidR="00CA24FB">
        <w:t xml:space="preserve"> from this study with other databases or clinical trial</w:t>
      </w:r>
      <w:r w:rsidR="0008080B">
        <w:t xml:space="preserve">s to answer questions about COVID-19. </w:t>
      </w:r>
    </w:p>
    <w:p w14:paraId="5F4B4DD3" w14:textId="5FD9FBE0" w:rsidR="00E35B23" w:rsidRPr="00405621" w:rsidRDefault="00EF1AA6" w:rsidP="00760A9D">
      <w:pPr>
        <w:pStyle w:val="PISCHeader"/>
        <w:spacing w:line="240" w:lineRule="auto"/>
      </w:pPr>
      <w:r>
        <w:t>What are</w:t>
      </w:r>
      <w:r w:rsidR="00E35B23">
        <w:t xml:space="preserve"> the </w:t>
      </w:r>
      <w:r w:rsidR="00E35B23" w:rsidRPr="00EF1AA6">
        <w:t>drug</w:t>
      </w:r>
      <w:r>
        <w:t>s</w:t>
      </w:r>
      <w:r w:rsidR="00B137A5">
        <w:t xml:space="preserve"> </w:t>
      </w:r>
      <w:r w:rsidR="00E35B23">
        <w:t>being tested</w:t>
      </w:r>
      <w:r w:rsidR="00E35B23" w:rsidRPr="00416995">
        <w:t>?</w:t>
      </w:r>
    </w:p>
    <w:p w14:paraId="7BCD4FA0" w14:textId="15F83065" w:rsidR="00684A88" w:rsidRPr="00D3119D" w:rsidRDefault="339F2B6E" w:rsidP="00760A9D">
      <w:pPr>
        <w:suppressAutoHyphens/>
        <w:spacing w:before="60" w:after="60" w:line="240" w:lineRule="auto"/>
        <w:rPr>
          <w:rFonts w:ascii="Calibri" w:hAnsi="Calibri"/>
          <w:color w:val="000000" w:themeColor="text1"/>
        </w:rPr>
      </w:pPr>
      <w:r w:rsidRPr="1DA1B128">
        <w:rPr>
          <w:rFonts w:ascii="Calibri" w:hAnsi="Calibri"/>
          <w:color w:val="000000" w:themeColor="text1"/>
        </w:rPr>
        <w:t xml:space="preserve">The treatments we want to compare in HEAL-COVID are </w:t>
      </w:r>
      <w:r w:rsidR="00D3119D">
        <w:rPr>
          <w:rFonts w:ascii="Calibri" w:hAnsi="Calibri"/>
          <w:color w:val="000000" w:themeColor="text1"/>
        </w:rPr>
        <w:t>called Atorvastatin</w:t>
      </w:r>
      <w:r w:rsidRPr="00D3119D">
        <w:rPr>
          <w:rFonts w:ascii="Calibri" w:hAnsi="Calibri"/>
          <w:color w:val="000000" w:themeColor="text1"/>
        </w:rPr>
        <w:t xml:space="preserve"> and </w:t>
      </w:r>
      <w:r w:rsidR="00D3119D">
        <w:rPr>
          <w:rFonts w:ascii="Calibri" w:hAnsi="Calibri"/>
          <w:color w:val="000000" w:themeColor="text1"/>
        </w:rPr>
        <w:t>Apixaban</w:t>
      </w:r>
      <w:r w:rsidRPr="00D3119D">
        <w:rPr>
          <w:rFonts w:ascii="Calibri" w:hAnsi="Calibri"/>
          <w:color w:val="000000" w:themeColor="text1"/>
        </w:rPr>
        <w:t>.</w:t>
      </w:r>
      <w:r w:rsidR="35E340A7" w:rsidRPr="00D3119D">
        <w:rPr>
          <w:rFonts w:ascii="Calibri" w:hAnsi="Calibri"/>
          <w:color w:val="000000" w:themeColor="text1"/>
        </w:rPr>
        <w:t xml:space="preserve"> </w:t>
      </w:r>
      <w:r w:rsidR="009B1109">
        <w:rPr>
          <w:rFonts w:ascii="Calibri" w:hAnsi="Calibri"/>
          <w:color w:val="000000" w:themeColor="text1"/>
        </w:rPr>
        <w:t xml:space="preserve">877 people will be given each of these treatments. </w:t>
      </w:r>
      <w:r w:rsidR="35E340A7" w:rsidRPr="00D3119D">
        <w:rPr>
          <w:rFonts w:ascii="Calibri" w:hAnsi="Calibri"/>
          <w:color w:val="000000" w:themeColor="text1"/>
        </w:rPr>
        <w:t>These treatments are very commonly used to treat patients with a variety of conditions</w:t>
      </w:r>
      <w:r w:rsidR="2E9B92FE" w:rsidRPr="00D3119D">
        <w:rPr>
          <w:rFonts w:ascii="Calibri" w:hAnsi="Calibri"/>
          <w:color w:val="000000" w:themeColor="text1"/>
        </w:rPr>
        <w:t>.</w:t>
      </w:r>
      <w:r w:rsidR="002D31C5" w:rsidRPr="00D3119D">
        <w:rPr>
          <w:rFonts w:ascii="Calibri" w:hAnsi="Calibri"/>
          <w:color w:val="000000" w:themeColor="text1"/>
        </w:rPr>
        <w:t xml:space="preserve"> </w:t>
      </w:r>
    </w:p>
    <w:p w14:paraId="3C030AE0" w14:textId="0484BA1B" w:rsidR="002F6D6F" w:rsidRDefault="00E57306" w:rsidP="00760A9D">
      <w:pPr>
        <w:pStyle w:val="PISCInfo"/>
        <w:spacing w:line="240" w:lineRule="auto"/>
      </w:pPr>
      <w:r>
        <w:t xml:space="preserve">Atorvastatin is </w:t>
      </w:r>
      <w:r w:rsidR="00033A90">
        <w:t xml:space="preserve">a statin and is </w:t>
      </w:r>
      <w:r>
        <w:t xml:space="preserve">commonly used to lower cholesterol, but also has activities that reduce inflammation in the body. </w:t>
      </w:r>
      <w:r w:rsidR="00033A90">
        <w:t xml:space="preserve">If </w:t>
      </w:r>
      <w:r w:rsidR="00E14190">
        <w:t>the patient is</w:t>
      </w:r>
      <w:r w:rsidR="00033A90">
        <w:t xml:space="preserve"> given </w:t>
      </w:r>
      <w:r w:rsidR="00033A90">
        <w:lastRenderedPageBreak/>
        <w:t xml:space="preserve">Atorvastatin </w:t>
      </w:r>
      <w:r w:rsidR="00E14190">
        <w:t>they</w:t>
      </w:r>
      <w:r w:rsidR="00033A90">
        <w:t xml:space="preserve"> will take this once a day for 12 months. </w:t>
      </w:r>
    </w:p>
    <w:p w14:paraId="43097037" w14:textId="3872A4DA" w:rsidR="00033A90" w:rsidRDefault="00E57306" w:rsidP="00760A9D">
      <w:pPr>
        <w:pStyle w:val="PISCInfo"/>
        <w:spacing w:line="240" w:lineRule="auto"/>
      </w:pPr>
      <w:r>
        <w:t>Apixaban</w:t>
      </w:r>
      <w:r w:rsidR="5EE5AF96" w:rsidRPr="00D3119D">
        <w:t xml:space="preserve"> is a medication </w:t>
      </w:r>
      <w:r w:rsidR="677ED54D" w:rsidRPr="00D3119D">
        <w:t>commonly referred to as a “blood thinner” or anticoagulant.</w:t>
      </w:r>
      <w:r w:rsidR="35E340A7" w:rsidRPr="00D3119D">
        <w:t xml:space="preserve"> </w:t>
      </w:r>
      <w:r w:rsidR="00033A90">
        <w:t xml:space="preserve">If </w:t>
      </w:r>
      <w:r w:rsidR="00E14190">
        <w:t>the patient is</w:t>
      </w:r>
      <w:r w:rsidR="00033A90">
        <w:t xml:space="preserve"> given Apixaban </w:t>
      </w:r>
      <w:r w:rsidR="00E14190">
        <w:t>they</w:t>
      </w:r>
      <w:r w:rsidR="00033A90">
        <w:t xml:space="preserve"> will take this twice a day for 2 weeks.</w:t>
      </w:r>
    </w:p>
    <w:p w14:paraId="22718389" w14:textId="65F6AAF5" w:rsidR="003826B6" w:rsidRDefault="35E340A7" w:rsidP="00760A9D">
      <w:pPr>
        <w:pStyle w:val="PISCInfo"/>
        <w:spacing w:line="240" w:lineRule="auto"/>
      </w:pPr>
      <w:r>
        <w:t xml:space="preserve">Patients with </w:t>
      </w:r>
      <w:r w:rsidR="001E1D5A">
        <w:t>L</w:t>
      </w:r>
      <w:r>
        <w:t>ong COVID can have symptoms caused by inflammation</w:t>
      </w:r>
      <w:r w:rsidR="6EF63017">
        <w:t xml:space="preserve"> and excess clotting</w:t>
      </w:r>
      <w:r>
        <w:t xml:space="preserve">, so these </w:t>
      </w:r>
      <w:r w:rsidR="0359A47E">
        <w:t>medications</w:t>
      </w:r>
      <w:r>
        <w:t xml:space="preserve"> might help with preventing or treating some of the long-term effects of being unwell with COVID-19. </w:t>
      </w:r>
    </w:p>
    <w:p w14:paraId="6BFBC7B7" w14:textId="5646A7FA" w:rsidR="003826B6" w:rsidRPr="00405621" w:rsidRDefault="003826B6" w:rsidP="00760A9D">
      <w:pPr>
        <w:pStyle w:val="PISCHeader"/>
        <w:spacing w:line="240" w:lineRule="auto"/>
      </w:pPr>
      <w:r w:rsidRPr="00405621">
        <w:t xml:space="preserve">How will I know which treatment </w:t>
      </w:r>
      <w:r w:rsidR="00E14190">
        <w:t>the patient is</w:t>
      </w:r>
      <w:r w:rsidRPr="00405621">
        <w:t xml:space="preserve"> going to have?</w:t>
      </w:r>
    </w:p>
    <w:p w14:paraId="738A5F89" w14:textId="049BB11F" w:rsidR="00671C02" w:rsidRPr="00405621" w:rsidRDefault="73F0E5EE" w:rsidP="00760A9D">
      <w:pPr>
        <w:suppressAutoHyphens/>
        <w:spacing w:before="60" w:after="60" w:line="240" w:lineRule="auto"/>
      </w:pPr>
      <w:r>
        <w:t xml:space="preserve">In this study, </w:t>
      </w:r>
      <w:r w:rsidR="129D4749">
        <w:t xml:space="preserve">patients will be split into </w:t>
      </w:r>
      <w:r w:rsidR="3B700C68">
        <w:t>three</w:t>
      </w:r>
      <w:r w:rsidR="129D4749">
        <w:t xml:space="preserve"> </w:t>
      </w:r>
      <w:r w:rsidR="197189DC">
        <w:t xml:space="preserve">treatment </w:t>
      </w:r>
      <w:r w:rsidR="129D4749">
        <w:t>groups</w:t>
      </w:r>
      <w:r w:rsidR="15264880">
        <w:t xml:space="preserve"> and </w:t>
      </w:r>
      <w:r w:rsidR="197189DC">
        <w:t xml:space="preserve">each </w:t>
      </w:r>
      <w:r w:rsidR="037C9E20">
        <w:t xml:space="preserve">group </w:t>
      </w:r>
      <w:r w:rsidR="191B3810">
        <w:t>will have</w:t>
      </w:r>
      <w:r w:rsidR="197189DC">
        <w:t xml:space="preserve"> a similar mix </w:t>
      </w:r>
      <w:r w:rsidR="037C9E20">
        <w:t>of patients</w:t>
      </w:r>
      <w:r w:rsidR="191B3810">
        <w:t xml:space="preserve">. </w:t>
      </w:r>
      <w:r w:rsidR="3B700C68">
        <w:t xml:space="preserve">One group will receive </w:t>
      </w:r>
      <w:r w:rsidR="00684A88">
        <w:t>“</w:t>
      </w:r>
      <w:r w:rsidR="3B700C68">
        <w:t>standard care</w:t>
      </w:r>
      <w:r w:rsidR="00684A88">
        <w:t>”</w:t>
      </w:r>
      <w:r w:rsidR="3B700C68">
        <w:t xml:space="preserve"> (the same as </w:t>
      </w:r>
      <w:r w:rsidR="00E14190">
        <w:t>they</w:t>
      </w:r>
      <w:r w:rsidR="3B700C68">
        <w:t xml:space="preserve"> would receive if </w:t>
      </w:r>
      <w:r w:rsidR="00E14190">
        <w:t>they</w:t>
      </w:r>
      <w:r w:rsidR="3B700C68">
        <w:t xml:space="preserve"> were not taking part in the study)</w:t>
      </w:r>
      <w:r w:rsidR="191B3810">
        <w:t xml:space="preserve">. </w:t>
      </w:r>
      <w:r w:rsidR="00684A88">
        <w:t xml:space="preserve">This means any treatment usually offered by </w:t>
      </w:r>
      <w:r w:rsidR="00E14190">
        <w:t>thei</w:t>
      </w:r>
      <w:r w:rsidR="00684A88">
        <w:t xml:space="preserve">r hospital, as appropriate for </w:t>
      </w:r>
      <w:r w:rsidR="00E14190">
        <w:t>thei</w:t>
      </w:r>
      <w:r w:rsidR="00684A88">
        <w:t xml:space="preserve">r symptoms and/or other conditions </w:t>
      </w:r>
      <w:r w:rsidR="00E14190">
        <w:t>they</w:t>
      </w:r>
      <w:r w:rsidR="00684A88">
        <w:t xml:space="preserve"> might have.</w:t>
      </w:r>
      <w:r w:rsidR="00A342AA">
        <w:t xml:space="preserve">                                                                       </w:t>
      </w:r>
      <w:r w:rsidR="129D4749">
        <w:t>The other group</w:t>
      </w:r>
      <w:r w:rsidR="0AC51E9D">
        <w:t>s</w:t>
      </w:r>
      <w:r w:rsidR="129D4749">
        <w:t xml:space="preserve"> will receive </w:t>
      </w:r>
      <w:r w:rsidR="00E14190">
        <w:t xml:space="preserve">standard care plus </w:t>
      </w:r>
      <w:r w:rsidR="00633B9A">
        <w:t xml:space="preserve">Atorvastatin, </w:t>
      </w:r>
      <w:r w:rsidR="0AC51E9D" w:rsidRPr="00633B9A">
        <w:rPr>
          <w:lang w:val="en-US"/>
        </w:rPr>
        <w:t xml:space="preserve">or </w:t>
      </w:r>
      <w:r w:rsidR="00E14190">
        <w:rPr>
          <w:lang w:val="en-US"/>
        </w:rPr>
        <w:t xml:space="preserve">plus </w:t>
      </w:r>
      <w:r w:rsidR="00633B9A">
        <w:rPr>
          <w:lang w:val="en-US"/>
        </w:rPr>
        <w:t xml:space="preserve">Apixaban. </w:t>
      </w:r>
      <w:r w:rsidR="00A000E9">
        <w:t xml:space="preserve"> </w:t>
      </w:r>
      <w:r w:rsidR="00671C02" w:rsidRPr="00405621">
        <w:t>We use a computer programme that puts patients into</w:t>
      </w:r>
      <w:r w:rsidR="00126C68">
        <w:t xml:space="preserve"> </w:t>
      </w:r>
      <w:r w:rsidR="00671C02" w:rsidRPr="00405621">
        <w:t>groups</w:t>
      </w:r>
      <w:r w:rsidR="00126C68">
        <w:t xml:space="preserve"> ‘at random’</w:t>
      </w:r>
      <w:r w:rsidR="00671C02" w:rsidRPr="00405621">
        <w:t xml:space="preserve">. Neither you nor </w:t>
      </w:r>
      <w:r w:rsidR="00E14190">
        <w:t>the patient’s</w:t>
      </w:r>
      <w:r w:rsidR="00671C02" w:rsidRPr="00405621">
        <w:t xml:space="preserve"> doctor choose which group </w:t>
      </w:r>
      <w:r w:rsidR="00E14190">
        <w:t>they</w:t>
      </w:r>
      <w:r w:rsidR="00671C02" w:rsidRPr="00405621">
        <w:t xml:space="preserve"> are in.</w:t>
      </w:r>
    </w:p>
    <w:p w14:paraId="638833F3" w14:textId="7EBD518A" w:rsidR="00E35B23" w:rsidRPr="00405621" w:rsidRDefault="00E35B23" w:rsidP="00760A9D">
      <w:pPr>
        <w:pStyle w:val="PISCHeader"/>
        <w:spacing w:line="240" w:lineRule="auto"/>
      </w:pPr>
      <w:r>
        <w:t>What are the alternatives for treatment</w:t>
      </w:r>
      <w:r w:rsidRPr="00416995">
        <w:t>?</w:t>
      </w:r>
    </w:p>
    <w:p w14:paraId="022BC098" w14:textId="70F2CD14" w:rsidR="00E35B23" w:rsidRDefault="008352DC" w:rsidP="00760A9D">
      <w:pPr>
        <w:pStyle w:val="PISCInfo"/>
        <w:spacing w:line="240" w:lineRule="auto"/>
        <w:rPr>
          <w:color w:val="000000" w:themeColor="text1"/>
          <w:lang w:val="en-US"/>
        </w:rPr>
      </w:pPr>
      <w:r>
        <w:rPr>
          <w:color w:val="000000" w:themeColor="text1"/>
          <w:lang w:val="en-US"/>
        </w:rPr>
        <w:t>Because COVID-19 is a new disease, we are still learning how best to treat pat</w:t>
      </w:r>
      <w:r w:rsidR="00886E5A">
        <w:rPr>
          <w:color w:val="000000" w:themeColor="text1"/>
          <w:lang w:val="en-US"/>
        </w:rPr>
        <w:t>ients who have long-term symptoms</w:t>
      </w:r>
      <w:r>
        <w:rPr>
          <w:color w:val="000000" w:themeColor="text1"/>
          <w:lang w:val="en-US"/>
        </w:rPr>
        <w:t>. If you decide not to</w:t>
      </w:r>
      <w:r w:rsidR="00E14190">
        <w:rPr>
          <w:color w:val="000000" w:themeColor="text1"/>
          <w:lang w:val="en-US"/>
        </w:rPr>
        <w:t xml:space="preserve"> consent for the patient to</w:t>
      </w:r>
      <w:r>
        <w:rPr>
          <w:color w:val="000000" w:themeColor="text1"/>
          <w:lang w:val="en-US"/>
        </w:rPr>
        <w:t xml:space="preserve"> take part in HEAL-COVID</w:t>
      </w:r>
      <w:r w:rsidR="00E14190">
        <w:rPr>
          <w:color w:val="000000" w:themeColor="text1"/>
          <w:lang w:val="en-US"/>
        </w:rPr>
        <w:t>,</w:t>
      </w:r>
      <w:r>
        <w:rPr>
          <w:color w:val="000000" w:themeColor="text1"/>
          <w:lang w:val="en-US"/>
        </w:rPr>
        <w:t xml:space="preserve"> </w:t>
      </w:r>
      <w:r w:rsidR="00E14190">
        <w:rPr>
          <w:color w:val="000000" w:themeColor="text1"/>
          <w:lang w:val="en-US"/>
        </w:rPr>
        <w:t>they</w:t>
      </w:r>
      <w:r>
        <w:rPr>
          <w:color w:val="000000" w:themeColor="text1"/>
          <w:lang w:val="en-US"/>
        </w:rPr>
        <w:t xml:space="preserve"> will receive the standard care that </w:t>
      </w:r>
      <w:r w:rsidR="00E14190">
        <w:rPr>
          <w:color w:val="000000" w:themeColor="text1"/>
          <w:lang w:val="en-US"/>
        </w:rPr>
        <w:t>thei</w:t>
      </w:r>
      <w:r>
        <w:rPr>
          <w:color w:val="000000" w:themeColor="text1"/>
          <w:lang w:val="en-US"/>
        </w:rPr>
        <w:t xml:space="preserve">r hospital provides, depending on </w:t>
      </w:r>
      <w:r w:rsidR="00E14190">
        <w:rPr>
          <w:color w:val="000000" w:themeColor="text1"/>
          <w:lang w:val="en-US"/>
        </w:rPr>
        <w:t>thei</w:t>
      </w:r>
      <w:r>
        <w:rPr>
          <w:color w:val="000000" w:themeColor="text1"/>
          <w:lang w:val="en-US"/>
        </w:rPr>
        <w:t xml:space="preserve">r symptoms and what </w:t>
      </w:r>
      <w:r w:rsidR="00E14190">
        <w:rPr>
          <w:color w:val="000000" w:themeColor="text1"/>
          <w:lang w:val="en-US"/>
        </w:rPr>
        <w:t>thei</w:t>
      </w:r>
      <w:r>
        <w:rPr>
          <w:color w:val="000000" w:themeColor="text1"/>
          <w:lang w:val="en-US"/>
        </w:rPr>
        <w:t xml:space="preserve">r doctors or nurses think is appropriate for </w:t>
      </w:r>
      <w:r w:rsidR="00E14190">
        <w:rPr>
          <w:color w:val="000000" w:themeColor="text1"/>
          <w:lang w:val="en-US"/>
        </w:rPr>
        <w:t>them</w:t>
      </w:r>
      <w:r>
        <w:rPr>
          <w:color w:val="000000" w:themeColor="text1"/>
          <w:lang w:val="en-US"/>
        </w:rPr>
        <w:t>.</w:t>
      </w:r>
    </w:p>
    <w:p w14:paraId="5E0F9263" w14:textId="77777777" w:rsidR="00D807EF" w:rsidRPr="00405621" w:rsidRDefault="00D807EF" w:rsidP="00760A9D">
      <w:pPr>
        <w:pStyle w:val="PISCHeader"/>
        <w:spacing w:line="240" w:lineRule="auto"/>
      </w:pPr>
      <w:r w:rsidRPr="0023404D">
        <w:t>What are the benefits and risks of taking part?</w:t>
      </w:r>
    </w:p>
    <w:p w14:paraId="3E940E3D" w14:textId="1CC46C11" w:rsidR="0023404D" w:rsidRDefault="05FA5F3A" w:rsidP="00760A9D">
      <w:pPr>
        <w:pStyle w:val="PISCInfo"/>
        <w:spacing w:line="240" w:lineRule="auto"/>
        <w:rPr>
          <w:color w:val="548DD4" w:themeColor="text2" w:themeTint="99"/>
        </w:rPr>
      </w:pPr>
      <w:r>
        <w:t>T</w:t>
      </w:r>
      <w:r w:rsidR="33D72157">
        <w:t xml:space="preserve">here is potential that the treatment </w:t>
      </w:r>
      <w:r w:rsidR="00E14190">
        <w:t>the patient is</w:t>
      </w:r>
      <w:r w:rsidR="33D72157">
        <w:t xml:space="preserve"> given as part of the study may improve </w:t>
      </w:r>
      <w:r w:rsidR="00E14190">
        <w:t>thei</w:t>
      </w:r>
      <w:r w:rsidR="33D72157">
        <w:t xml:space="preserve">r symptoms and help </w:t>
      </w:r>
      <w:r w:rsidR="00E14190">
        <w:t>them to</w:t>
      </w:r>
      <w:r w:rsidR="33D72157">
        <w:t xml:space="preserve"> recover </w:t>
      </w:r>
      <w:r w:rsidR="0359A47E">
        <w:t>from</w:t>
      </w:r>
      <w:r w:rsidR="33D72157">
        <w:t xml:space="preserve"> </w:t>
      </w:r>
      <w:r w:rsidR="00E14190">
        <w:t>thei</w:t>
      </w:r>
      <w:r w:rsidR="33D72157">
        <w:t>r COVID-19 illness more quickly</w:t>
      </w:r>
      <w:r w:rsidR="482B0145">
        <w:t>.</w:t>
      </w:r>
      <w:r w:rsidR="00BC5368">
        <w:t xml:space="preserve"> </w:t>
      </w:r>
      <w:r w:rsidR="6785C36B">
        <w:t>T</w:t>
      </w:r>
      <w:r w:rsidR="2FB67F88">
        <w:t xml:space="preserve">hough </w:t>
      </w:r>
      <w:r w:rsidR="69BE2466">
        <w:t xml:space="preserve">these medications </w:t>
      </w:r>
      <w:r w:rsidR="2FB67F88">
        <w:t>are well</w:t>
      </w:r>
      <w:r w:rsidR="4426B8F1">
        <w:t>-</w:t>
      </w:r>
      <w:r w:rsidR="2FB67F88">
        <w:t xml:space="preserve">established treatments with a known profile of safety, </w:t>
      </w:r>
      <w:r w:rsidR="00B774E4">
        <w:t xml:space="preserve">like most medication, </w:t>
      </w:r>
      <w:r w:rsidR="2FB67F88">
        <w:t>they also have</w:t>
      </w:r>
      <w:r w:rsidR="00B774E4">
        <w:t xml:space="preserve"> potential</w:t>
      </w:r>
      <w:r w:rsidR="2FB67F88">
        <w:t xml:space="preserve"> side effects</w:t>
      </w:r>
      <w:r w:rsidR="00BC5368">
        <w:t>.</w:t>
      </w:r>
    </w:p>
    <w:p w14:paraId="2CA7792B" w14:textId="09C599FF" w:rsidR="0023404D" w:rsidRDefault="33D72157" w:rsidP="00760A9D">
      <w:pPr>
        <w:pStyle w:val="PISCInfo"/>
        <w:spacing w:line="240" w:lineRule="auto"/>
        <w:rPr>
          <w:color w:val="548DD4" w:themeColor="text2" w:themeTint="99"/>
        </w:rPr>
      </w:pPr>
      <w:r>
        <w:t xml:space="preserve">If </w:t>
      </w:r>
      <w:r w:rsidR="00E14190">
        <w:t>the patient is</w:t>
      </w:r>
      <w:r>
        <w:t xml:space="preserve"> given </w:t>
      </w:r>
      <w:r w:rsidR="00633B9A">
        <w:t>Atorvastatin</w:t>
      </w:r>
      <w:r>
        <w:t xml:space="preserve">, </w:t>
      </w:r>
      <w:r w:rsidR="509339AC">
        <w:t xml:space="preserve">some </w:t>
      </w:r>
      <w:r w:rsidR="00494AAF">
        <w:t xml:space="preserve">common </w:t>
      </w:r>
      <w:r w:rsidR="509339AC">
        <w:t xml:space="preserve">side-effects </w:t>
      </w:r>
      <w:r w:rsidR="00E14190">
        <w:t>they</w:t>
      </w:r>
      <w:r w:rsidR="509339AC">
        <w:t xml:space="preserve"> might experience are</w:t>
      </w:r>
      <w:r w:rsidR="622DEA78">
        <w:t>:</w:t>
      </w:r>
      <w:r w:rsidR="382F29A6">
        <w:t xml:space="preserve"> </w:t>
      </w:r>
    </w:p>
    <w:p w14:paraId="22C7D75D" w14:textId="0EC3AF6C" w:rsidR="009A28D2" w:rsidRPr="009A28D2" w:rsidRDefault="009F6B66" w:rsidP="00760A9D">
      <w:pPr>
        <w:pStyle w:val="PISCInfo"/>
        <w:numPr>
          <w:ilvl w:val="0"/>
          <w:numId w:val="16"/>
        </w:numPr>
        <w:spacing w:after="0" w:line="240" w:lineRule="auto"/>
        <w:ind w:left="714" w:hanging="357"/>
        <w:rPr>
          <w:color w:val="000000" w:themeColor="text1"/>
        </w:rPr>
      </w:pPr>
      <w:r>
        <w:rPr>
          <w:color w:val="000000" w:themeColor="text1"/>
        </w:rPr>
        <w:t>Headaches</w:t>
      </w:r>
    </w:p>
    <w:p w14:paraId="48B7F90C" w14:textId="77777777" w:rsidR="009F6B66" w:rsidRDefault="009F6B66" w:rsidP="00760A9D">
      <w:pPr>
        <w:pStyle w:val="PISCInfo"/>
        <w:numPr>
          <w:ilvl w:val="0"/>
          <w:numId w:val="16"/>
        </w:numPr>
        <w:spacing w:after="0" w:line="240" w:lineRule="auto"/>
        <w:ind w:left="714" w:hanging="357"/>
        <w:rPr>
          <w:color w:val="000000" w:themeColor="text1"/>
        </w:rPr>
      </w:pPr>
      <w:r>
        <w:rPr>
          <w:color w:val="000000" w:themeColor="text1"/>
        </w:rPr>
        <w:t>Cold-like symptoms, including sore throat</w:t>
      </w:r>
    </w:p>
    <w:p w14:paraId="1BF7A280" w14:textId="15A1439E" w:rsidR="00AB25AD" w:rsidRDefault="009F6B66" w:rsidP="00760A9D">
      <w:pPr>
        <w:pStyle w:val="PISCInfo"/>
        <w:numPr>
          <w:ilvl w:val="0"/>
          <w:numId w:val="16"/>
        </w:numPr>
        <w:spacing w:after="0" w:line="240" w:lineRule="auto"/>
        <w:ind w:left="714" w:hanging="357"/>
        <w:rPr>
          <w:color w:val="000000" w:themeColor="text1"/>
        </w:rPr>
      </w:pPr>
      <w:r>
        <w:rPr>
          <w:color w:val="000000" w:themeColor="text1"/>
        </w:rPr>
        <w:t>Feeling sick (nausea)</w:t>
      </w:r>
    </w:p>
    <w:p w14:paraId="61588D72" w14:textId="5FFC77BD" w:rsidR="009F6B66" w:rsidRDefault="009F6B66" w:rsidP="00760A9D">
      <w:pPr>
        <w:pStyle w:val="PISCInfo"/>
        <w:numPr>
          <w:ilvl w:val="0"/>
          <w:numId w:val="16"/>
        </w:numPr>
        <w:spacing w:after="0" w:line="240" w:lineRule="auto"/>
        <w:ind w:left="714" w:hanging="357"/>
        <w:rPr>
          <w:color w:val="000000" w:themeColor="text1"/>
        </w:rPr>
      </w:pPr>
      <w:r>
        <w:rPr>
          <w:color w:val="000000" w:themeColor="text1"/>
        </w:rPr>
        <w:t>Flatulence, diarrhoea or constipation</w:t>
      </w:r>
    </w:p>
    <w:p w14:paraId="738A79C7" w14:textId="216C05E1" w:rsidR="009F6B66" w:rsidRDefault="009F6B66" w:rsidP="00760A9D">
      <w:pPr>
        <w:pStyle w:val="PISCInfo"/>
        <w:numPr>
          <w:ilvl w:val="0"/>
          <w:numId w:val="16"/>
        </w:numPr>
        <w:spacing w:after="0" w:line="240" w:lineRule="auto"/>
        <w:ind w:left="714" w:hanging="357"/>
        <w:rPr>
          <w:color w:val="000000" w:themeColor="text1"/>
        </w:rPr>
      </w:pPr>
      <w:r>
        <w:rPr>
          <w:color w:val="000000" w:themeColor="text1"/>
        </w:rPr>
        <w:t>Indigestion</w:t>
      </w:r>
    </w:p>
    <w:p w14:paraId="5F7E6737" w14:textId="6ED5BC72" w:rsidR="009F6B66" w:rsidRDefault="009F6B66" w:rsidP="00760A9D">
      <w:pPr>
        <w:pStyle w:val="PISCInfo"/>
        <w:numPr>
          <w:ilvl w:val="0"/>
          <w:numId w:val="16"/>
        </w:numPr>
        <w:spacing w:after="0" w:line="240" w:lineRule="auto"/>
        <w:ind w:left="714" w:hanging="357"/>
        <w:rPr>
          <w:color w:val="000000" w:themeColor="text1"/>
        </w:rPr>
      </w:pPr>
      <w:r>
        <w:rPr>
          <w:color w:val="000000" w:themeColor="text1"/>
        </w:rPr>
        <w:t xml:space="preserve">High blood sugar </w:t>
      </w:r>
    </w:p>
    <w:p w14:paraId="4F3B7FB2" w14:textId="134283C0" w:rsidR="009F6B66" w:rsidRDefault="009F6B66" w:rsidP="00760A9D">
      <w:pPr>
        <w:pStyle w:val="PISCInfo"/>
        <w:numPr>
          <w:ilvl w:val="0"/>
          <w:numId w:val="16"/>
        </w:numPr>
        <w:spacing w:after="0" w:line="240" w:lineRule="auto"/>
        <w:ind w:left="714" w:hanging="357"/>
        <w:rPr>
          <w:color w:val="000000" w:themeColor="text1"/>
        </w:rPr>
      </w:pPr>
      <w:r>
        <w:rPr>
          <w:color w:val="000000" w:themeColor="text1"/>
        </w:rPr>
        <w:t>Nosebleeds</w:t>
      </w:r>
    </w:p>
    <w:p w14:paraId="79C51E4F" w14:textId="62059B65" w:rsidR="009F6B66" w:rsidRDefault="00130A99" w:rsidP="00760A9D">
      <w:pPr>
        <w:pStyle w:val="PISCInfo"/>
        <w:numPr>
          <w:ilvl w:val="0"/>
          <w:numId w:val="16"/>
        </w:numPr>
        <w:spacing w:after="0" w:line="240" w:lineRule="auto"/>
        <w:ind w:left="714" w:hanging="357"/>
        <w:rPr>
          <w:color w:val="000000" w:themeColor="text1"/>
        </w:rPr>
      </w:pPr>
      <w:r>
        <w:rPr>
          <w:color w:val="000000" w:themeColor="text1"/>
        </w:rPr>
        <w:t>Sore muscles</w:t>
      </w:r>
      <w:r w:rsidR="005C1F53">
        <w:rPr>
          <w:color w:val="000000" w:themeColor="text1"/>
        </w:rPr>
        <w:t xml:space="preserve"> or muscle spasms</w:t>
      </w:r>
      <w:r>
        <w:rPr>
          <w:color w:val="000000" w:themeColor="text1"/>
        </w:rPr>
        <w:t xml:space="preserve">, sore or swollen </w:t>
      </w:r>
      <w:r w:rsidR="005C1F53">
        <w:rPr>
          <w:color w:val="000000" w:themeColor="text1"/>
        </w:rPr>
        <w:t>joints,</w:t>
      </w:r>
      <w:r>
        <w:rPr>
          <w:color w:val="000000" w:themeColor="text1"/>
        </w:rPr>
        <w:t xml:space="preserve"> or back pain</w:t>
      </w:r>
    </w:p>
    <w:p w14:paraId="358C7C5C" w14:textId="6320505E" w:rsidR="00130A99" w:rsidRPr="00AB25AD" w:rsidRDefault="00130A99" w:rsidP="00760A9D">
      <w:pPr>
        <w:pStyle w:val="PISCInfo"/>
        <w:numPr>
          <w:ilvl w:val="0"/>
          <w:numId w:val="16"/>
        </w:numPr>
        <w:spacing w:after="0" w:line="240" w:lineRule="auto"/>
        <w:ind w:left="714" w:hanging="357"/>
        <w:rPr>
          <w:color w:val="000000" w:themeColor="text1"/>
        </w:rPr>
      </w:pPr>
      <w:r>
        <w:rPr>
          <w:color w:val="000000" w:themeColor="text1"/>
        </w:rPr>
        <w:t>Abnormal liver function test results</w:t>
      </w:r>
    </w:p>
    <w:p w14:paraId="6C17EE3C" w14:textId="63E6B47F" w:rsidR="00E619EB" w:rsidRPr="00AB25AD" w:rsidRDefault="003E4778" w:rsidP="00760A9D">
      <w:pPr>
        <w:pStyle w:val="PISCInfo"/>
        <w:spacing w:after="0" w:line="240" w:lineRule="auto"/>
        <w:rPr>
          <w:color w:val="000000" w:themeColor="text1"/>
        </w:rPr>
      </w:pPr>
      <w:r>
        <w:rPr>
          <w:color w:val="000000" w:themeColor="text1"/>
        </w:rPr>
        <w:t>Statins can increase glucose levels, and if you have concerns</w:t>
      </w:r>
      <w:r w:rsidR="00077E33">
        <w:rPr>
          <w:color w:val="000000" w:themeColor="text1"/>
        </w:rPr>
        <w:t xml:space="preserve"> about the patient</w:t>
      </w:r>
      <w:r>
        <w:rPr>
          <w:color w:val="000000" w:themeColor="text1"/>
        </w:rPr>
        <w:t xml:space="preserve"> or </w:t>
      </w:r>
      <w:r w:rsidR="00077E33">
        <w:rPr>
          <w:color w:val="000000" w:themeColor="text1"/>
        </w:rPr>
        <w:t xml:space="preserve">they </w:t>
      </w:r>
      <w:r>
        <w:rPr>
          <w:color w:val="000000" w:themeColor="text1"/>
        </w:rPr>
        <w:t xml:space="preserve">are at increased risk of diabetes, </w:t>
      </w:r>
      <w:r w:rsidR="007F0A84">
        <w:rPr>
          <w:color w:val="000000" w:themeColor="text1"/>
        </w:rPr>
        <w:t>please</w:t>
      </w:r>
      <w:r w:rsidR="00E454B0">
        <w:rPr>
          <w:color w:val="000000" w:themeColor="text1"/>
        </w:rPr>
        <w:t xml:space="preserve"> </w:t>
      </w:r>
      <w:r>
        <w:rPr>
          <w:color w:val="000000" w:themeColor="text1"/>
        </w:rPr>
        <w:t xml:space="preserve">consult </w:t>
      </w:r>
      <w:r w:rsidR="00077E33">
        <w:rPr>
          <w:color w:val="000000" w:themeColor="text1"/>
        </w:rPr>
        <w:t xml:space="preserve">their </w:t>
      </w:r>
      <w:r>
        <w:rPr>
          <w:color w:val="000000" w:themeColor="text1"/>
        </w:rPr>
        <w:t>doctor.</w:t>
      </w:r>
      <w:r w:rsidR="00077E33">
        <w:rPr>
          <w:color w:val="000000" w:themeColor="text1"/>
        </w:rPr>
        <w:t xml:space="preserve"> Women of childbearing potential will also need to use appropriate contraception while taking Atorvastatin.</w:t>
      </w:r>
    </w:p>
    <w:p w14:paraId="4CFBB845" w14:textId="17C8BD90" w:rsidR="009A28D2" w:rsidRDefault="00A000E9" w:rsidP="00760A9D">
      <w:pPr>
        <w:pStyle w:val="PISCInfo"/>
        <w:spacing w:before="120" w:line="240" w:lineRule="auto"/>
      </w:pPr>
      <w:r>
        <w:t>I</w:t>
      </w:r>
      <w:r w:rsidR="509339AC">
        <w:t xml:space="preserve">f </w:t>
      </w:r>
      <w:r w:rsidR="00077E33">
        <w:t>the patient is</w:t>
      </w:r>
      <w:r w:rsidR="509339AC">
        <w:t xml:space="preserve"> given </w:t>
      </w:r>
      <w:r w:rsidR="009F6B66">
        <w:t>Apixaban</w:t>
      </w:r>
      <w:r w:rsidR="509339AC" w:rsidRPr="0052499A">
        <w:t>,</w:t>
      </w:r>
      <w:r w:rsidR="509339AC">
        <w:t xml:space="preserve"> some </w:t>
      </w:r>
      <w:r w:rsidR="00494AAF">
        <w:t xml:space="preserve">common </w:t>
      </w:r>
      <w:r w:rsidR="509339AC">
        <w:t xml:space="preserve">side-effects </w:t>
      </w:r>
      <w:r w:rsidR="00077E33">
        <w:t>they</w:t>
      </w:r>
      <w:r w:rsidR="509339AC">
        <w:t xml:space="preserve"> might experience are: </w:t>
      </w:r>
    </w:p>
    <w:p w14:paraId="36C49761" w14:textId="150269CB" w:rsidR="005C1F53" w:rsidRDefault="005C1F53" w:rsidP="00760A9D">
      <w:pPr>
        <w:pStyle w:val="PISCInfo"/>
        <w:numPr>
          <w:ilvl w:val="0"/>
          <w:numId w:val="16"/>
        </w:numPr>
        <w:spacing w:after="0" w:line="240" w:lineRule="auto"/>
        <w:ind w:left="714" w:hanging="357"/>
        <w:rPr>
          <w:color w:val="000000" w:themeColor="text1"/>
        </w:rPr>
      </w:pPr>
      <w:r>
        <w:rPr>
          <w:color w:val="000000" w:themeColor="text1"/>
        </w:rPr>
        <w:t>Haematoma and bruising</w:t>
      </w:r>
    </w:p>
    <w:p w14:paraId="679D5C7C" w14:textId="4BC82AA9" w:rsidR="005C1F53" w:rsidRDefault="005C1F53" w:rsidP="00760A9D">
      <w:pPr>
        <w:pStyle w:val="PISCInfo"/>
        <w:numPr>
          <w:ilvl w:val="0"/>
          <w:numId w:val="16"/>
        </w:numPr>
        <w:spacing w:after="0" w:line="240" w:lineRule="auto"/>
        <w:ind w:left="714" w:hanging="357"/>
        <w:rPr>
          <w:color w:val="000000" w:themeColor="text1"/>
        </w:rPr>
      </w:pPr>
      <w:r>
        <w:rPr>
          <w:color w:val="000000" w:themeColor="text1"/>
        </w:rPr>
        <w:t>Feeling sick (nausea)</w:t>
      </w:r>
    </w:p>
    <w:p w14:paraId="369E7CF8" w14:textId="4952D0C9" w:rsidR="007E1E1B" w:rsidRDefault="00D9452B" w:rsidP="00760A9D">
      <w:pPr>
        <w:pStyle w:val="PISCInfo"/>
        <w:numPr>
          <w:ilvl w:val="0"/>
          <w:numId w:val="16"/>
        </w:numPr>
        <w:spacing w:after="0" w:line="240" w:lineRule="auto"/>
        <w:ind w:left="714" w:hanging="357"/>
        <w:rPr>
          <w:color w:val="000000" w:themeColor="text1"/>
        </w:rPr>
      </w:pPr>
      <w:r>
        <w:rPr>
          <w:color w:val="000000" w:themeColor="text1"/>
        </w:rPr>
        <w:t>Anaemia</w:t>
      </w:r>
    </w:p>
    <w:p w14:paraId="0920803F" w14:textId="37E112EE" w:rsidR="001A0C87" w:rsidRPr="00A000E9" w:rsidRDefault="001A0C87">
      <w:pPr>
        <w:pStyle w:val="PISCInfo"/>
        <w:numPr>
          <w:ilvl w:val="0"/>
          <w:numId w:val="16"/>
        </w:numPr>
        <w:spacing w:after="0" w:line="240" w:lineRule="auto"/>
        <w:ind w:left="714" w:hanging="357"/>
        <w:rPr>
          <w:color w:val="000000" w:themeColor="text1"/>
        </w:rPr>
      </w:pPr>
      <w:r w:rsidRPr="00A000E9">
        <w:rPr>
          <w:color w:val="000000" w:themeColor="text1"/>
        </w:rPr>
        <w:t xml:space="preserve">Increased risk of bleeding </w:t>
      </w:r>
    </w:p>
    <w:p w14:paraId="0952BEEB" w14:textId="15C1AD8D" w:rsidR="00A000E9" w:rsidRDefault="00130A99" w:rsidP="00760A9D">
      <w:pPr>
        <w:pStyle w:val="PISCInfo"/>
        <w:spacing w:before="120" w:line="240" w:lineRule="auto"/>
      </w:pPr>
      <w:r>
        <w:t xml:space="preserve">If </w:t>
      </w:r>
      <w:r w:rsidR="00077E33">
        <w:t>the patient is</w:t>
      </w:r>
      <w:r>
        <w:t xml:space="preserve"> due to have surgery or dental treatment while </w:t>
      </w:r>
      <w:r w:rsidR="00077E33">
        <w:t>they</w:t>
      </w:r>
      <w:r>
        <w:t xml:space="preserve"> are taking Apixaban, </w:t>
      </w:r>
      <w:r w:rsidR="007F0A84">
        <w:t xml:space="preserve">their </w:t>
      </w:r>
      <w:r>
        <w:t>doctor or dentist</w:t>
      </w:r>
      <w:r w:rsidR="007F0A84">
        <w:t xml:space="preserve"> should be informed</w:t>
      </w:r>
      <w:r>
        <w:t xml:space="preserve">. </w:t>
      </w:r>
      <w:r w:rsidR="00A000E9">
        <w:t xml:space="preserve"> </w:t>
      </w:r>
    </w:p>
    <w:p w14:paraId="71F61E60" w14:textId="01229140" w:rsidR="003C2C41" w:rsidRPr="00405621" w:rsidRDefault="002317AE" w:rsidP="00760A9D">
      <w:pPr>
        <w:pStyle w:val="PISCInfo"/>
        <w:spacing w:line="240" w:lineRule="auto"/>
      </w:pPr>
      <w:r>
        <w:t xml:space="preserve">We will stop </w:t>
      </w:r>
      <w:r w:rsidR="00077E33">
        <w:t>the patient’s</w:t>
      </w:r>
      <w:r>
        <w:t xml:space="preserve"> medication </w:t>
      </w:r>
      <w:r w:rsidR="007B4751">
        <w:t xml:space="preserve">if </w:t>
      </w:r>
      <w:r>
        <w:t xml:space="preserve">the study shows that </w:t>
      </w:r>
      <w:r w:rsidR="007B4751">
        <w:t xml:space="preserve">there is no evidence of </w:t>
      </w:r>
      <w:r w:rsidR="00B4391F">
        <w:t xml:space="preserve">its </w:t>
      </w:r>
      <w:r w:rsidR="007B4751">
        <w:t>ben</w:t>
      </w:r>
      <w:r w:rsidR="00B4391F">
        <w:t xml:space="preserve">efit over standard </w:t>
      </w:r>
      <w:r w:rsidR="42506F82">
        <w:t>care</w:t>
      </w:r>
      <w:r>
        <w:t>. If this happens</w:t>
      </w:r>
      <w:r w:rsidR="6780CBAE">
        <w:t>,</w:t>
      </w:r>
      <w:r>
        <w:t xml:space="preserve"> </w:t>
      </w:r>
      <w:r w:rsidR="00077E33">
        <w:t>they</w:t>
      </w:r>
      <w:r w:rsidR="00B4391F">
        <w:t xml:space="preserve"> will be </w:t>
      </w:r>
      <w:r>
        <w:t>offered standard care</w:t>
      </w:r>
      <w:r w:rsidR="16449515">
        <w:t>.</w:t>
      </w:r>
    </w:p>
    <w:p w14:paraId="4CC5EE76" w14:textId="77777777" w:rsidR="00D807EF" w:rsidRPr="00405621" w:rsidRDefault="00D807EF" w:rsidP="00760A9D">
      <w:pPr>
        <w:pStyle w:val="PISCHeader"/>
        <w:spacing w:line="240" w:lineRule="auto"/>
      </w:pPr>
      <w:r w:rsidRPr="007B302C">
        <w:t>What happens if I change my mind?</w:t>
      </w:r>
    </w:p>
    <w:p w14:paraId="25A24D27" w14:textId="00E9C108" w:rsidR="00E11477" w:rsidRDefault="180FBE47" w:rsidP="00760A9D">
      <w:pPr>
        <w:pStyle w:val="PISCInfo"/>
        <w:spacing w:line="240" w:lineRule="auto"/>
        <w:rPr>
          <w:rFonts w:eastAsia="Times New Roman" w:cs="Times New Roman"/>
          <w:color w:val="000000"/>
          <w:lang w:eastAsia="en-GB"/>
        </w:rPr>
      </w:pPr>
      <w:r w:rsidRPr="0D585E50">
        <w:rPr>
          <w:lang w:val="en-US"/>
        </w:rPr>
        <w:t xml:space="preserve">You can contact us at any time if you wish </w:t>
      </w:r>
      <w:r w:rsidR="00077E33">
        <w:rPr>
          <w:lang w:val="en-US"/>
        </w:rPr>
        <w:t xml:space="preserve">for the patient </w:t>
      </w:r>
      <w:r w:rsidRPr="0D585E50">
        <w:rPr>
          <w:lang w:val="en-US"/>
        </w:rPr>
        <w:t>to stop taking part in the study</w:t>
      </w:r>
      <w:r w:rsidR="00077E33">
        <w:rPr>
          <w:lang w:val="en-US"/>
        </w:rPr>
        <w:t>, or if the patient regains capacity and wishes to stop taking part in the study themselves</w:t>
      </w:r>
      <w:r w:rsidRPr="0D585E50">
        <w:rPr>
          <w:lang w:val="en-US"/>
        </w:rPr>
        <w:t xml:space="preserve">.  </w:t>
      </w:r>
      <w:r w:rsidR="00077E33">
        <w:rPr>
          <w:lang w:val="en-US"/>
        </w:rPr>
        <w:t>They</w:t>
      </w:r>
      <w:r w:rsidR="2491B656" w:rsidRPr="7E9F2A16">
        <w:rPr>
          <w:lang w:val="en-US"/>
        </w:rPr>
        <w:t xml:space="preserve"> will </w:t>
      </w:r>
      <w:r w:rsidR="302116DC" w:rsidRPr="7E9F2A16">
        <w:rPr>
          <w:lang w:val="en-US"/>
        </w:rPr>
        <w:t xml:space="preserve">still </w:t>
      </w:r>
      <w:r w:rsidR="2491B656" w:rsidRPr="7E9F2A16">
        <w:rPr>
          <w:lang w:val="en-US"/>
        </w:rPr>
        <w:t>receive</w:t>
      </w:r>
      <w:r w:rsidR="599ABDBC" w:rsidRPr="7E9F2A16">
        <w:rPr>
          <w:lang w:val="en-US"/>
        </w:rPr>
        <w:t xml:space="preserve"> </w:t>
      </w:r>
      <w:r w:rsidR="599ABDBC" w:rsidRPr="00C06D3E">
        <w:rPr>
          <w:lang w:val="en-US"/>
        </w:rPr>
        <w:t>the</w:t>
      </w:r>
      <w:r w:rsidR="32FB215D" w:rsidRPr="00C06D3E">
        <w:rPr>
          <w:lang w:val="en-US"/>
        </w:rPr>
        <w:t xml:space="preserve"> </w:t>
      </w:r>
      <w:r w:rsidR="00BA2632">
        <w:rPr>
          <w:lang w:val="en-US"/>
        </w:rPr>
        <w:t xml:space="preserve">standard </w:t>
      </w:r>
      <w:r w:rsidR="00BA2632" w:rsidRPr="00C06D3E">
        <w:rPr>
          <w:lang w:val="en-US"/>
        </w:rPr>
        <w:t>care</w:t>
      </w:r>
      <w:r w:rsidR="32FB215D" w:rsidRPr="7E9F2A16">
        <w:rPr>
          <w:lang w:val="en-US"/>
        </w:rPr>
        <w:t xml:space="preserve"> and</w:t>
      </w:r>
      <w:r w:rsidR="2491B656" w:rsidRPr="7E9F2A16">
        <w:rPr>
          <w:lang w:val="en-US"/>
        </w:rPr>
        <w:t xml:space="preserve"> the</w:t>
      </w:r>
      <w:r w:rsidR="32FB215D" w:rsidRPr="7E9F2A16">
        <w:rPr>
          <w:lang w:val="en-US"/>
        </w:rPr>
        <w:t xml:space="preserve"> follow up usually offered by </w:t>
      </w:r>
      <w:r w:rsidR="00077E33">
        <w:rPr>
          <w:lang w:val="en-US"/>
        </w:rPr>
        <w:t>thei</w:t>
      </w:r>
      <w:r w:rsidR="32FB215D" w:rsidRPr="7E9F2A16">
        <w:rPr>
          <w:lang w:val="en-US"/>
        </w:rPr>
        <w:t xml:space="preserve">r </w:t>
      </w:r>
      <w:r w:rsidR="475658B3" w:rsidRPr="7E9F2A16">
        <w:rPr>
          <w:color w:val="000000" w:themeColor="text1"/>
        </w:rPr>
        <w:t>hospital</w:t>
      </w:r>
      <w:r w:rsidR="32FB215D" w:rsidRPr="7E9F2A16">
        <w:rPr>
          <w:lang w:val="en-US"/>
        </w:rPr>
        <w:t xml:space="preserve">.  </w:t>
      </w:r>
      <w:r w:rsidR="1C4BDC49" w:rsidRPr="7E9F2A16">
        <w:rPr>
          <w:rFonts w:eastAsia="Times New Roman" w:cs="Times New Roman"/>
          <w:color w:val="000000" w:themeColor="text1"/>
          <w:lang w:eastAsia="en-GB"/>
        </w:rPr>
        <w:t xml:space="preserve">With your </w:t>
      </w:r>
      <w:r w:rsidR="00BA2632" w:rsidRPr="7E9F2A16">
        <w:rPr>
          <w:rFonts w:eastAsia="Times New Roman" w:cs="Times New Roman"/>
          <w:color w:val="000000" w:themeColor="text1"/>
          <w:lang w:eastAsia="en-GB"/>
        </w:rPr>
        <w:t>permission,</w:t>
      </w:r>
      <w:r w:rsidR="1C4BDC49" w:rsidRPr="7E9F2A16">
        <w:rPr>
          <w:rFonts w:eastAsia="Times New Roman" w:cs="Times New Roman"/>
          <w:color w:val="000000" w:themeColor="text1"/>
          <w:lang w:eastAsia="en-GB"/>
        </w:rPr>
        <w:t xml:space="preserve"> we would like to continue collecting information about </w:t>
      </w:r>
      <w:r w:rsidR="00077E33">
        <w:rPr>
          <w:rFonts w:eastAsia="Times New Roman" w:cs="Times New Roman"/>
          <w:color w:val="000000" w:themeColor="text1"/>
          <w:lang w:eastAsia="en-GB"/>
        </w:rPr>
        <w:t>the patient’s</w:t>
      </w:r>
      <w:r w:rsidR="1C4BDC49" w:rsidRPr="7E9F2A16">
        <w:rPr>
          <w:rFonts w:eastAsia="Times New Roman" w:cs="Times New Roman"/>
          <w:color w:val="000000" w:themeColor="text1"/>
          <w:lang w:eastAsia="en-GB"/>
        </w:rPr>
        <w:t xml:space="preserve"> health from routine healthcare records. </w:t>
      </w:r>
    </w:p>
    <w:p w14:paraId="0450AA4F" w14:textId="761706D1" w:rsidR="00E11477" w:rsidRDefault="00E11477" w:rsidP="00760A9D">
      <w:pPr>
        <w:pStyle w:val="PISCInfo"/>
        <w:spacing w:line="240" w:lineRule="auto"/>
        <w:rPr>
          <w:lang w:val="en-US"/>
        </w:rPr>
      </w:pPr>
      <w:r w:rsidRPr="00CA3B3B">
        <w:rPr>
          <w:lang w:val="en-US"/>
        </w:rPr>
        <w:t>In some cases</w:t>
      </w:r>
      <w:r>
        <w:rPr>
          <w:lang w:val="en-US"/>
        </w:rPr>
        <w:t>,</w:t>
      </w:r>
      <w:r w:rsidRPr="00CA3B3B">
        <w:rPr>
          <w:lang w:val="en-US"/>
        </w:rPr>
        <w:t xml:space="preserve"> we may need to continue to collect limited information about any side-effects of the study treatment </w:t>
      </w:r>
      <w:r w:rsidR="00077E33">
        <w:rPr>
          <w:lang w:val="en-US"/>
        </w:rPr>
        <w:t xml:space="preserve">that the patient </w:t>
      </w:r>
      <w:r w:rsidRPr="00CA3B3B">
        <w:rPr>
          <w:lang w:val="en-US"/>
        </w:rPr>
        <w:t>may experience</w:t>
      </w:r>
      <w:r>
        <w:rPr>
          <w:lang w:val="en-US"/>
        </w:rPr>
        <w:t>.</w:t>
      </w:r>
      <w:r w:rsidRPr="00CA3B3B">
        <w:rPr>
          <w:lang w:val="en-US"/>
        </w:rPr>
        <w:t xml:space="preserve"> We will only do this where we are required to do so by law. </w:t>
      </w:r>
    </w:p>
    <w:p w14:paraId="0E7CA0E3" w14:textId="77777777" w:rsidR="00B4423E" w:rsidRPr="00405621" w:rsidRDefault="00B4423E" w:rsidP="00760A9D">
      <w:pPr>
        <w:pStyle w:val="PISCHeader"/>
        <w:spacing w:line="240" w:lineRule="auto"/>
      </w:pPr>
      <w:r w:rsidRPr="00416995">
        <w:lastRenderedPageBreak/>
        <w:t>What if new information becomes available?</w:t>
      </w:r>
    </w:p>
    <w:p w14:paraId="74CB041B" w14:textId="3F04CCEF" w:rsidR="003E4DBA" w:rsidRDefault="2B2E9352" w:rsidP="00760A9D">
      <w:pPr>
        <w:spacing w:before="60" w:after="60" w:line="240" w:lineRule="auto"/>
        <w:jc w:val="both"/>
        <w:rPr>
          <w:rFonts w:ascii="Calibri" w:hAnsi="Calibri"/>
        </w:rPr>
      </w:pPr>
      <w:r w:rsidRPr="1DA1B128">
        <w:rPr>
          <w:rFonts w:ascii="Calibri" w:hAnsi="Calibri"/>
        </w:rPr>
        <w:t>Sometimes during the course of a research project, important new information becomes available about the treatment</w:t>
      </w:r>
      <w:r w:rsidR="3EBC272D" w:rsidRPr="1DA1B128">
        <w:rPr>
          <w:rFonts w:ascii="Calibri" w:hAnsi="Calibri"/>
        </w:rPr>
        <w:t>s that are</w:t>
      </w:r>
      <w:r w:rsidRPr="1DA1B128">
        <w:rPr>
          <w:rFonts w:ascii="Calibri" w:hAnsi="Calibri"/>
        </w:rPr>
        <w:t xml:space="preserve"> being studied. If this happens, </w:t>
      </w:r>
      <w:r w:rsidR="00077E33">
        <w:rPr>
          <w:rFonts w:ascii="Calibri" w:hAnsi="Calibri"/>
        </w:rPr>
        <w:t>the patient’s</w:t>
      </w:r>
      <w:r w:rsidR="00077E33" w:rsidRPr="1DA1B128">
        <w:rPr>
          <w:rFonts w:ascii="Calibri" w:hAnsi="Calibri"/>
        </w:rPr>
        <w:t xml:space="preserve"> </w:t>
      </w:r>
      <w:r w:rsidRPr="1DA1B128">
        <w:rPr>
          <w:rFonts w:ascii="Calibri" w:hAnsi="Calibri"/>
        </w:rPr>
        <w:t xml:space="preserve">doctor </w:t>
      </w:r>
      <w:r w:rsidR="3EBC272D" w:rsidRPr="1DA1B128">
        <w:rPr>
          <w:rFonts w:ascii="Calibri" w:hAnsi="Calibri"/>
        </w:rPr>
        <w:t xml:space="preserve">or nurse </w:t>
      </w:r>
      <w:r w:rsidRPr="1DA1B128">
        <w:rPr>
          <w:rFonts w:ascii="Calibri" w:hAnsi="Calibri"/>
        </w:rPr>
        <w:t>will tell you</w:t>
      </w:r>
      <w:r w:rsidR="00077E33">
        <w:rPr>
          <w:rFonts w:ascii="Calibri" w:hAnsi="Calibri"/>
        </w:rPr>
        <w:t xml:space="preserve"> (or their main caregiver if this is not you)</w:t>
      </w:r>
      <w:r w:rsidRPr="1DA1B128">
        <w:rPr>
          <w:rFonts w:ascii="Calibri" w:hAnsi="Calibri"/>
        </w:rPr>
        <w:t xml:space="preserve"> about it and discuss with you whether you want </w:t>
      </w:r>
      <w:r w:rsidR="00077E33">
        <w:rPr>
          <w:rFonts w:ascii="Calibri" w:hAnsi="Calibri"/>
        </w:rPr>
        <w:t xml:space="preserve">the patient </w:t>
      </w:r>
      <w:r w:rsidRPr="1DA1B128">
        <w:rPr>
          <w:rFonts w:ascii="Calibri" w:hAnsi="Calibri"/>
        </w:rPr>
        <w:t>to</w:t>
      </w:r>
      <w:r w:rsidR="00077E33">
        <w:rPr>
          <w:rFonts w:ascii="Calibri" w:hAnsi="Calibri"/>
        </w:rPr>
        <w:t>, or whether they should,</w:t>
      </w:r>
      <w:r w:rsidRPr="1DA1B128">
        <w:rPr>
          <w:rFonts w:ascii="Calibri" w:hAnsi="Calibri"/>
        </w:rPr>
        <w:t xml:space="preserve"> continue in the study. If the study is stopped for any other reason you will be told why and continuing care will be arranged</w:t>
      </w:r>
      <w:r w:rsidR="00077E33">
        <w:rPr>
          <w:rFonts w:ascii="Calibri" w:hAnsi="Calibri"/>
        </w:rPr>
        <w:t xml:space="preserve"> for the patient</w:t>
      </w:r>
      <w:r w:rsidRPr="1DA1B128">
        <w:rPr>
          <w:rFonts w:ascii="Calibri" w:hAnsi="Calibri"/>
        </w:rPr>
        <w:t xml:space="preserve">. </w:t>
      </w:r>
    </w:p>
    <w:p w14:paraId="0A3E7022" w14:textId="77777777" w:rsidR="009E64A8" w:rsidRDefault="009E64A8" w:rsidP="00760A9D">
      <w:pPr>
        <w:spacing w:before="60" w:after="60" w:line="240" w:lineRule="auto"/>
        <w:jc w:val="both"/>
        <w:rPr>
          <w:rFonts w:ascii="Calibri" w:hAnsi="Calibri"/>
        </w:rPr>
      </w:pPr>
    </w:p>
    <w:p w14:paraId="2B696F14" w14:textId="0080A02B" w:rsidR="003E4DBA" w:rsidRPr="00405621" w:rsidRDefault="003E4DBA" w:rsidP="00760A9D">
      <w:pPr>
        <w:pStyle w:val="PISCHeader"/>
        <w:spacing w:line="240" w:lineRule="auto"/>
      </w:pPr>
      <w:r w:rsidRPr="00405621">
        <w:t xml:space="preserve"> What </w:t>
      </w:r>
      <w:r>
        <w:t>happens when the study stops?</w:t>
      </w:r>
    </w:p>
    <w:p w14:paraId="086C9C05" w14:textId="0D09983E" w:rsidR="004F545F" w:rsidRDefault="004F545F" w:rsidP="00760A9D">
      <w:pPr>
        <w:pStyle w:val="PISCInfo"/>
        <w:spacing w:line="240" w:lineRule="auto"/>
        <w:ind w:right="-13"/>
        <w:rPr>
          <w:iCs/>
        </w:rPr>
      </w:pPr>
      <w:r>
        <w:rPr>
          <w:iCs/>
        </w:rPr>
        <w:t xml:space="preserve">At the end of the study </w:t>
      </w:r>
      <w:r w:rsidR="00ED1C64">
        <w:rPr>
          <w:iCs/>
        </w:rPr>
        <w:t>the patient’s</w:t>
      </w:r>
      <w:r>
        <w:rPr>
          <w:iCs/>
        </w:rPr>
        <w:t xml:space="preserve"> treatment will return to standard care. If </w:t>
      </w:r>
      <w:r w:rsidR="00ED1C64">
        <w:rPr>
          <w:iCs/>
        </w:rPr>
        <w:t>they</w:t>
      </w:r>
      <w:r>
        <w:rPr>
          <w:iCs/>
        </w:rPr>
        <w:t xml:space="preserve"> are still experiencing symptoms </w:t>
      </w:r>
      <w:r w:rsidR="00ED1C64">
        <w:rPr>
          <w:iCs/>
        </w:rPr>
        <w:t>thei</w:t>
      </w:r>
      <w:r>
        <w:rPr>
          <w:iCs/>
        </w:rPr>
        <w:t xml:space="preserve">r healthcare team will arrange appropriate ongoing care for </w:t>
      </w:r>
      <w:r w:rsidR="00ED1C64">
        <w:rPr>
          <w:iCs/>
        </w:rPr>
        <w:t>them</w:t>
      </w:r>
      <w:r>
        <w:rPr>
          <w:iCs/>
        </w:rPr>
        <w:t xml:space="preserve">. </w:t>
      </w:r>
    </w:p>
    <w:p w14:paraId="18B9165E" w14:textId="759EDEC1" w:rsidR="00597B16" w:rsidRPr="00597B16" w:rsidRDefault="3EE9FB6A" w:rsidP="00760A9D">
      <w:pPr>
        <w:spacing w:line="240" w:lineRule="auto"/>
      </w:pPr>
      <w:r>
        <w:t>It is intended that the results of the study will be presented at conferences and published in medical journals</w:t>
      </w:r>
      <w:r w:rsidR="00BC5368">
        <w:t>,</w:t>
      </w:r>
      <w:r>
        <w:t xml:space="preserve"> so that we can explain to the medical community </w:t>
      </w:r>
      <w:r w:rsidR="2728218A">
        <w:t xml:space="preserve">and public </w:t>
      </w:r>
      <w:r>
        <w:t xml:space="preserve">what our research results have shown. Confidentiality will be ensured at all times </w:t>
      </w:r>
      <w:r w:rsidR="6646A787">
        <w:t>a</w:t>
      </w:r>
      <w:r>
        <w:t xml:space="preserve">nd you </w:t>
      </w:r>
      <w:r w:rsidR="00ED1C64">
        <w:t xml:space="preserve">and the patient </w:t>
      </w:r>
      <w:r>
        <w:t xml:space="preserve">will not be identified in any </w:t>
      </w:r>
      <w:r w:rsidR="475658B3">
        <w:t>publication</w:t>
      </w:r>
      <w:r>
        <w:t>.</w:t>
      </w:r>
      <w:r w:rsidR="002D31C5">
        <w:t xml:space="preserve"> We will keep all information from the study for </w:t>
      </w:r>
      <w:r w:rsidR="008D7827">
        <w:t>10</w:t>
      </w:r>
      <w:r w:rsidR="002D31C5">
        <w:t xml:space="preserve"> years.</w:t>
      </w:r>
    </w:p>
    <w:p w14:paraId="4249BB37" w14:textId="7152FA97" w:rsidR="003E4DBA" w:rsidRPr="00405621" w:rsidRDefault="003E4DBA" w:rsidP="00760A9D">
      <w:pPr>
        <w:pStyle w:val="PISCHeader"/>
        <w:spacing w:line="240" w:lineRule="auto"/>
      </w:pPr>
      <w:r w:rsidRPr="004F545F">
        <w:t xml:space="preserve">Will </w:t>
      </w:r>
      <w:r w:rsidR="00ED1C64">
        <w:t xml:space="preserve">the patient </w:t>
      </w:r>
      <w:r w:rsidRPr="004F545F">
        <w:t>taking part in the study be kept confidential?</w:t>
      </w:r>
    </w:p>
    <w:p w14:paraId="40461F00" w14:textId="7AF83C49" w:rsidR="002D31C5" w:rsidRDefault="006667D0" w:rsidP="00760A9D">
      <w:pPr>
        <w:spacing w:before="60" w:line="240" w:lineRule="auto"/>
        <w:jc w:val="both"/>
        <w:rPr>
          <w:rFonts w:ascii="Calibri" w:hAnsi="Calibri"/>
        </w:rPr>
      </w:pPr>
      <w:r>
        <w:rPr>
          <w:rFonts w:ascii="Calibri" w:hAnsi="Calibri"/>
        </w:rPr>
        <w:t xml:space="preserve">Yes. </w:t>
      </w:r>
      <w:r w:rsidR="002D31C5">
        <w:rPr>
          <w:rFonts w:ascii="Calibri" w:hAnsi="Calibri"/>
        </w:rPr>
        <w:t xml:space="preserve">The only people that have access to </w:t>
      </w:r>
      <w:r w:rsidR="00ED1C64">
        <w:rPr>
          <w:rFonts w:ascii="Calibri" w:hAnsi="Calibri"/>
        </w:rPr>
        <w:t>the patient’s</w:t>
      </w:r>
      <w:r w:rsidR="002D31C5">
        <w:rPr>
          <w:rFonts w:ascii="Calibri" w:hAnsi="Calibri"/>
        </w:rPr>
        <w:t xml:space="preserve"> data are those that need it for the conduct of the study.  This includes the study doctors and nurses, the central </w:t>
      </w:r>
      <w:r w:rsidR="00033A90">
        <w:rPr>
          <w:rFonts w:ascii="Calibri" w:hAnsi="Calibri"/>
        </w:rPr>
        <w:t>trial</w:t>
      </w:r>
      <w:r w:rsidR="002D31C5">
        <w:rPr>
          <w:rFonts w:ascii="Calibri" w:hAnsi="Calibri"/>
        </w:rPr>
        <w:t xml:space="preserve"> team, Aparito</w:t>
      </w:r>
      <w:r w:rsidR="00760A9D">
        <w:rPr>
          <w:rFonts w:ascii="Calibri" w:hAnsi="Calibri"/>
        </w:rPr>
        <w:t xml:space="preserve"> (who provide the </w:t>
      </w:r>
      <w:r w:rsidR="00172797">
        <w:rPr>
          <w:rFonts w:ascii="Calibri" w:hAnsi="Calibri"/>
        </w:rPr>
        <w:t>ATOM5</w:t>
      </w:r>
      <w:r w:rsidR="00760A9D">
        <w:rPr>
          <w:rFonts w:ascii="Calibri" w:hAnsi="Calibri"/>
        </w:rPr>
        <w:t xml:space="preserve"> study app)</w:t>
      </w:r>
      <w:r w:rsidR="002D31C5">
        <w:rPr>
          <w:rFonts w:ascii="Calibri" w:hAnsi="Calibri"/>
        </w:rPr>
        <w:t xml:space="preserve">, </w:t>
      </w:r>
      <w:r w:rsidR="00033A90">
        <w:rPr>
          <w:rFonts w:ascii="Calibri" w:hAnsi="Calibri"/>
        </w:rPr>
        <w:t xml:space="preserve">inspectors or auditors on behalf of the Sponsor organisations </w:t>
      </w:r>
      <w:r w:rsidR="002D31C5">
        <w:rPr>
          <w:rFonts w:ascii="Calibri" w:hAnsi="Calibri"/>
        </w:rPr>
        <w:t>and the regulatory authorities.</w:t>
      </w:r>
      <w:r w:rsidR="00760A9D">
        <w:rPr>
          <w:rFonts w:ascii="Calibri" w:hAnsi="Calibri"/>
        </w:rPr>
        <w:t xml:space="preserve"> With your permission, we will let </w:t>
      </w:r>
      <w:r w:rsidR="00ED1C64">
        <w:rPr>
          <w:rFonts w:ascii="Calibri" w:hAnsi="Calibri"/>
        </w:rPr>
        <w:t>the patient’s</w:t>
      </w:r>
      <w:r w:rsidR="00760A9D">
        <w:rPr>
          <w:rFonts w:ascii="Calibri" w:hAnsi="Calibri"/>
        </w:rPr>
        <w:t xml:space="preserve"> GP know that </w:t>
      </w:r>
      <w:r w:rsidR="00ED1C64">
        <w:rPr>
          <w:rFonts w:ascii="Calibri" w:hAnsi="Calibri"/>
        </w:rPr>
        <w:t>they</w:t>
      </w:r>
      <w:r w:rsidR="00760A9D">
        <w:rPr>
          <w:rFonts w:ascii="Calibri" w:hAnsi="Calibri"/>
        </w:rPr>
        <w:t xml:space="preserve"> are taking part in this research study.</w:t>
      </w:r>
      <w:r w:rsidR="002D31C5">
        <w:rPr>
          <w:rFonts w:ascii="Calibri" w:hAnsi="Calibri"/>
        </w:rPr>
        <w:t xml:space="preserve"> </w:t>
      </w:r>
    </w:p>
    <w:p w14:paraId="453C68EA" w14:textId="527B9950" w:rsidR="0029702B" w:rsidRDefault="0029702B" w:rsidP="00760A9D">
      <w:pPr>
        <w:spacing w:line="240" w:lineRule="auto"/>
        <w:rPr>
          <w:rFonts w:eastAsia="Times New Roman" w:cs="Times New Roman"/>
          <w:color w:val="000000"/>
          <w:lang w:eastAsia="en-GB"/>
        </w:rPr>
      </w:pPr>
      <w:r w:rsidRPr="00734684">
        <w:rPr>
          <w:rFonts w:eastAsia="Times New Roman" w:cs="Times New Roman"/>
          <w:color w:val="000000"/>
          <w:lang w:eastAsia="en-GB"/>
        </w:rPr>
        <w:t xml:space="preserve">People who do not need to know who you </w:t>
      </w:r>
      <w:r w:rsidR="00ED1C64">
        <w:rPr>
          <w:rFonts w:eastAsia="Times New Roman" w:cs="Times New Roman"/>
          <w:color w:val="000000"/>
          <w:lang w:eastAsia="en-GB"/>
        </w:rPr>
        <w:t xml:space="preserve">or the patient </w:t>
      </w:r>
      <w:r w:rsidRPr="00734684">
        <w:rPr>
          <w:rFonts w:eastAsia="Times New Roman" w:cs="Times New Roman"/>
          <w:color w:val="000000"/>
          <w:lang w:eastAsia="en-GB"/>
        </w:rPr>
        <w:t>are will not be able to see your</w:t>
      </w:r>
      <w:r w:rsidR="00ED1C64">
        <w:rPr>
          <w:rFonts w:eastAsia="Times New Roman" w:cs="Times New Roman"/>
          <w:color w:val="000000"/>
          <w:lang w:eastAsia="en-GB"/>
        </w:rPr>
        <w:t xml:space="preserve"> or the patient’s</w:t>
      </w:r>
      <w:r w:rsidRPr="00734684">
        <w:rPr>
          <w:rFonts w:eastAsia="Times New Roman" w:cs="Times New Roman"/>
          <w:color w:val="000000"/>
          <w:lang w:eastAsia="en-GB"/>
        </w:rPr>
        <w:t xml:space="preserve"> name or contact details. </w:t>
      </w:r>
      <w:r w:rsidR="00ED1C64">
        <w:rPr>
          <w:rFonts w:eastAsia="Times New Roman" w:cs="Times New Roman"/>
          <w:color w:val="000000"/>
          <w:lang w:eastAsia="en-GB"/>
        </w:rPr>
        <w:t>The patient’s</w:t>
      </w:r>
      <w:r w:rsidRPr="00734684">
        <w:rPr>
          <w:rFonts w:eastAsia="Times New Roman" w:cs="Times New Roman"/>
          <w:color w:val="000000"/>
          <w:lang w:eastAsia="en-GB"/>
        </w:rPr>
        <w:t xml:space="preserve"> data </w:t>
      </w:r>
      <w:r w:rsidRPr="00EA1229">
        <w:rPr>
          <w:rFonts w:eastAsia="Times New Roman" w:cs="Times New Roman"/>
          <w:color w:val="000000"/>
          <w:lang w:eastAsia="en-GB"/>
        </w:rPr>
        <w:t>will have a code number instead.</w:t>
      </w:r>
      <w:r w:rsidRPr="00EA1229">
        <w:rPr>
          <w:rFonts w:eastAsia="Times New Roman" w:cs="Times New Roman" w:hint="eastAsia"/>
          <w:color w:val="000000"/>
          <w:lang w:eastAsia="en-GB"/>
        </w:rPr>
        <w:t> </w:t>
      </w:r>
    </w:p>
    <w:p w14:paraId="445CF7CB" w14:textId="422BA621" w:rsidR="00DE7599" w:rsidRDefault="00DE7599" w:rsidP="00760A9D">
      <w:pPr>
        <w:spacing w:line="240" w:lineRule="auto"/>
      </w:pPr>
      <w:r>
        <w:t xml:space="preserve">In order to access </w:t>
      </w:r>
      <w:r w:rsidR="00ED1C64">
        <w:t>the patient’s</w:t>
      </w:r>
      <w:r>
        <w:t xml:space="preserve"> routine healthcare data,</w:t>
      </w:r>
      <w:r w:rsidR="0037521C">
        <w:t xml:space="preserve"> Liverpool Clinical Trials Centre (LCTC)</w:t>
      </w:r>
      <w:r>
        <w:t xml:space="preserve"> will securely send</w:t>
      </w:r>
      <w:r w:rsidR="000F30AF">
        <w:t xml:space="preserve"> </w:t>
      </w:r>
      <w:r w:rsidR="00ED1C64">
        <w:t>their</w:t>
      </w:r>
      <w:r w:rsidR="000F30AF">
        <w:t xml:space="preserve"> </w:t>
      </w:r>
      <w:r>
        <w:t>date of birth and NHS</w:t>
      </w:r>
      <w:r w:rsidR="00101BC5">
        <w:t>/CHI</w:t>
      </w:r>
      <w:r w:rsidR="009E5C07">
        <w:t>/Health &amp; Social Care</w:t>
      </w:r>
      <w:r>
        <w:t xml:space="preserve"> </w:t>
      </w:r>
      <w:r>
        <w:t xml:space="preserve">number to NHS Digital, </w:t>
      </w:r>
      <w:r w:rsidR="00101BC5">
        <w:t xml:space="preserve">or the equivalent organisations in Scotland, Wales and Northern Ireland </w:t>
      </w:r>
      <w:r>
        <w:t xml:space="preserve">who look after NHS data records. We plan to ask for </w:t>
      </w:r>
      <w:r w:rsidR="00ED1C64">
        <w:t>thei</w:t>
      </w:r>
      <w:r>
        <w:t xml:space="preserve">r data for 12 months from the day </w:t>
      </w:r>
      <w:r w:rsidR="00ED1C64">
        <w:t>they</w:t>
      </w:r>
      <w:r>
        <w:t xml:space="preserve"> enter the study, but this may be extended in future</w:t>
      </w:r>
      <w:r w:rsidR="00A000E9">
        <w:t xml:space="preserve"> to follow-up </w:t>
      </w:r>
      <w:r w:rsidR="00ED1C64">
        <w:t>thei</w:t>
      </w:r>
      <w:r w:rsidR="00A000E9">
        <w:t xml:space="preserve">r </w:t>
      </w:r>
      <w:proofErr w:type="gramStart"/>
      <w:r w:rsidR="00A000E9">
        <w:t>long term</w:t>
      </w:r>
      <w:proofErr w:type="gramEnd"/>
      <w:r w:rsidR="00A000E9">
        <w:t xml:space="preserve"> health status</w:t>
      </w:r>
      <w:r>
        <w:t xml:space="preserve">. </w:t>
      </w:r>
      <w:r w:rsidR="00CA24FB">
        <w:t xml:space="preserve">The </w:t>
      </w:r>
      <w:r w:rsidR="00A000E9">
        <w:t xml:space="preserve">NHS Digital (or equivalent) </w:t>
      </w:r>
      <w:r w:rsidR="00CA24FB">
        <w:t xml:space="preserve">data returned to LCTC will be shared securely with Bangor University, who are doing some of the study analysis. Researchers at Bangor University will not receive </w:t>
      </w:r>
      <w:r w:rsidR="00ED1C64">
        <w:t>the patient’s</w:t>
      </w:r>
      <w:r w:rsidR="00CA24FB">
        <w:t xml:space="preserve"> personal details and will not be able to identify </w:t>
      </w:r>
      <w:r w:rsidR="00ED1C64">
        <w:t>them</w:t>
      </w:r>
      <w:r w:rsidR="00CA24FB">
        <w:t xml:space="preserve">. </w:t>
      </w:r>
    </w:p>
    <w:p w14:paraId="06D44B12" w14:textId="6F5CE4EC" w:rsidR="0037521C" w:rsidRPr="00EA1229" w:rsidRDefault="0037521C" w:rsidP="00760A9D">
      <w:pPr>
        <w:spacing w:line="240" w:lineRule="auto"/>
        <w:rPr>
          <w:rFonts w:eastAsia="Times New Roman" w:cs="Times New Roman"/>
          <w:color w:val="000000"/>
          <w:lang w:eastAsia="en-GB"/>
        </w:rPr>
      </w:pPr>
      <w:r>
        <w:t xml:space="preserve">Further information about how we use </w:t>
      </w:r>
      <w:r w:rsidR="00ED1C64">
        <w:t xml:space="preserve">the patient’s </w:t>
      </w:r>
      <w:r>
        <w:t xml:space="preserve">data and keep it safe can be found on the HEAL-COVID website, </w:t>
      </w:r>
      <w:hyperlink r:id="rId11" w:history="1">
        <w:r w:rsidRPr="006D434F">
          <w:rPr>
            <w:rStyle w:val="Hyperlink"/>
          </w:rPr>
          <w:t>www.heal-covid.net</w:t>
        </w:r>
      </w:hyperlink>
      <w:r>
        <w:t>.</w:t>
      </w:r>
    </w:p>
    <w:p w14:paraId="3CD54568" w14:textId="77777777" w:rsidR="006667D0" w:rsidRPr="00300F58" w:rsidRDefault="006667D0" w:rsidP="00760A9D">
      <w:pPr>
        <w:pStyle w:val="PISCHeader"/>
        <w:spacing w:line="240" w:lineRule="auto"/>
      </w:pPr>
      <w:r w:rsidRPr="00300F58">
        <w:t>Who is running the study?</w:t>
      </w:r>
    </w:p>
    <w:p w14:paraId="5CD47E12" w14:textId="2D3B9669" w:rsidR="006667D0" w:rsidRDefault="726B53B5" w:rsidP="00760A9D">
      <w:pPr>
        <w:pStyle w:val="PISCInfo"/>
        <w:spacing w:line="240" w:lineRule="auto"/>
        <w:rPr>
          <w:rFonts w:ascii="Calibri" w:hAnsi="Calibri"/>
        </w:rPr>
      </w:pPr>
      <w:r w:rsidRPr="0D585E50">
        <w:rPr>
          <w:lang w:val="en-US"/>
        </w:rPr>
        <w:t xml:space="preserve">Cambridge University Hospitals NHS Foundation Trust </w:t>
      </w:r>
      <w:r w:rsidR="00C330B4">
        <w:rPr>
          <w:lang w:val="en-US"/>
        </w:rPr>
        <w:t xml:space="preserve">and </w:t>
      </w:r>
      <w:r w:rsidR="00C330B4" w:rsidRPr="0D585E50">
        <w:rPr>
          <w:lang w:val="en-US"/>
        </w:rPr>
        <w:t xml:space="preserve">The University of Cambridge </w:t>
      </w:r>
      <w:r w:rsidRPr="0D585E50">
        <w:rPr>
          <w:lang w:val="en-US"/>
        </w:rPr>
        <w:t>jointly</w:t>
      </w:r>
      <w:r w:rsidR="006667D0" w:rsidRPr="0D585E50">
        <w:rPr>
          <w:lang w:val="en-US"/>
        </w:rPr>
        <w:t xml:space="preserve"> Sponsor this study and </w:t>
      </w:r>
      <w:r w:rsidR="28706EAA" w:rsidRPr="0D585E50">
        <w:rPr>
          <w:lang w:val="en-US"/>
        </w:rPr>
        <w:t>are</w:t>
      </w:r>
      <w:r w:rsidR="002D31C5">
        <w:rPr>
          <w:lang w:val="en-US"/>
        </w:rPr>
        <w:t xml:space="preserve"> </w:t>
      </w:r>
      <w:r w:rsidR="006667D0" w:rsidRPr="0D585E50">
        <w:rPr>
          <w:lang w:val="en-US"/>
        </w:rPr>
        <w:t>responsible for managing it. They are based in United Kingdom. They have asked that the day to day running of the study is carried out by a team based at the Liverpool Clinical Trials Centre (LCTC, part of the University of Liverpool)</w:t>
      </w:r>
      <w:r w:rsidR="00033A90">
        <w:rPr>
          <w:lang w:val="en-US"/>
        </w:rPr>
        <w:t>. The central trial team are</w:t>
      </w:r>
      <w:r w:rsidR="006667D0" w:rsidRPr="0D585E50">
        <w:rPr>
          <w:lang w:val="en-US"/>
        </w:rPr>
        <w:t xml:space="preserve"> researchers from </w:t>
      </w:r>
      <w:r w:rsidR="00582C96" w:rsidRPr="0D585E50">
        <w:rPr>
          <w:lang w:val="en-US"/>
        </w:rPr>
        <w:t>t</w:t>
      </w:r>
      <w:r w:rsidR="006667D0" w:rsidRPr="0D585E50">
        <w:rPr>
          <w:lang w:val="en-US"/>
        </w:rPr>
        <w:t xml:space="preserve">he </w:t>
      </w:r>
      <w:r w:rsidR="006667D0" w:rsidRPr="0052499A">
        <w:rPr>
          <w:lang w:val="en-US"/>
        </w:rPr>
        <w:t>University of Cambridge</w:t>
      </w:r>
      <w:r w:rsidR="00033A90">
        <w:rPr>
          <w:lang w:val="en-US"/>
        </w:rPr>
        <w:t>, LCTC and Bangor University</w:t>
      </w:r>
      <w:r w:rsidR="006667D0" w:rsidRPr="0D585E50">
        <w:rPr>
          <w:lang w:val="en-US"/>
        </w:rPr>
        <w:t>.</w:t>
      </w:r>
    </w:p>
    <w:p w14:paraId="07E9DC6F" w14:textId="797BFD80" w:rsidR="006667D0" w:rsidRDefault="006667D0" w:rsidP="00760A9D">
      <w:pPr>
        <w:pStyle w:val="PISCInfo"/>
        <w:spacing w:line="240" w:lineRule="auto"/>
        <w:rPr>
          <w:lang w:val="en-US"/>
        </w:rPr>
      </w:pPr>
      <w:r w:rsidRPr="0D585E50">
        <w:rPr>
          <w:lang w:val="en-US"/>
        </w:rPr>
        <w:t xml:space="preserve">The study has been reviewed by the Medicines and Healthcare Products Regulatory Agency, the Health Research Authority and the National Research Ethics Service Committee to make sure that the study is scientifically and ethically acceptable.  This study is funded by </w:t>
      </w:r>
      <w:r w:rsidR="002D31C5">
        <w:rPr>
          <w:lang w:val="en-US"/>
        </w:rPr>
        <w:t>the National Institute for Health Research (</w:t>
      </w:r>
      <w:r w:rsidRPr="0D585E50">
        <w:rPr>
          <w:lang w:val="en-US"/>
        </w:rPr>
        <w:t>NIHR</w:t>
      </w:r>
      <w:r w:rsidR="00254F7B">
        <w:rPr>
          <w:lang w:val="en-US"/>
        </w:rPr>
        <w:t>)</w:t>
      </w:r>
      <w:r w:rsidRPr="0D585E50">
        <w:rPr>
          <w:lang w:val="en-US"/>
        </w:rPr>
        <w:t xml:space="preserve">. </w:t>
      </w:r>
    </w:p>
    <w:p w14:paraId="5394AEF6" w14:textId="59BFF717" w:rsidR="006667D0" w:rsidRDefault="000B2272" w:rsidP="00760A9D">
      <w:pPr>
        <w:spacing w:after="120" w:line="240" w:lineRule="auto"/>
        <w:rPr>
          <w:rFonts w:ascii="Calibri" w:hAnsi="Calibri"/>
        </w:rPr>
      </w:pPr>
      <w:r>
        <w:rPr>
          <w:rFonts w:ascii="Calibri" w:hAnsi="Calibri"/>
        </w:rPr>
        <w:t>The patient’s</w:t>
      </w:r>
      <w:r w:rsidR="006667D0" w:rsidRPr="00734684">
        <w:rPr>
          <w:rFonts w:ascii="Calibri" w:hAnsi="Calibri"/>
        </w:rPr>
        <w:t xml:space="preserve"> doctor will not receive any payment for including </w:t>
      </w:r>
      <w:r>
        <w:rPr>
          <w:rFonts w:ascii="Calibri" w:hAnsi="Calibri"/>
        </w:rPr>
        <w:t>them</w:t>
      </w:r>
      <w:r w:rsidR="006667D0" w:rsidRPr="00734684">
        <w:rPr>
          <w:rFonts w:ascii="Calibri" w:hAnsi="Calibri"/>
        </w:rPr>
        <w:t xml:space="preserve"> in this study.</w:t>
      </w:r>
      <w:r w:rsidR="006667D0">
        <w:rPr>
          <w:rFonts w:ascii="Calibri" w:hAnsi="Calibri"/>
        </w:rPr>
        <w:t xml:space="preserve"> </w:t>
      </w:r>
    </w:p>
    <w:p w14:paraId="54B8E139" w14:textId="22D5D72B" w:rsidR="006667D0" w:rsidRDefault="006667D0" w:rsidP="00760A9D">
      <w:pPr>
        <w:pStyle w:val="PISCHeader"/>
        <w:spacing w:line="240" w:lineRule="auto"/>
      </w:pPr>
      <w:r>
        <w:t>Information sharing for other research</w:t>
      </w:r>
    </w:p>
    <w:p w14:paraId="4D681065" w14:textId="6A8CED42" w:rsidR="00844066" w:rsidRPr="00D6225F" w:rsidRDefault="006667D0" w:rsidP="00760A9D">
      <w:pPr>
        <w:spacing w:line="240" w:lineRule="auto"/>
        <w:rPr>
          <w:rFonts w:eastAsia="Times New Roman" w:cs="Times New Roman"/>
          <w:color w:val="000000"/>
          <w:lang w:eastAsia="en-GB"/>
        </w:rPr>
      </w:pPr>
      <w:r w:rsidRPr="0D585E50">
        <w:rPr>
          <w:rFonts w:eastAsia="Times New Roman" w:cs="Times New Roman"/>
          <w:color w:val="000000" w:themeColor="text1"/>
          <w:lang w:eastAsia="en-GB"/>
        </w:rPr>
        <w:t xml:space="preserve">If you agree </w:t>
      </w:r>
      <w:r w:rsidR="000B2272">
        <w:rPr>
          <w:rFonts w:eastAsia="Times New Roman" w:cs="Times New Roman"/>
          <w:color w:val="000000" w:themeColor="text1"/>
          <w:lang w:eastAsia="en-GB"/>
        </w:rPr>
        <w:t xml:space="preserve">for the patient </w:t>
      </w:r>
      <w:r w:rsidRPr="0D585E50">
        <w:rPr>
          <w:rFonts w:eastAsia="Times New Roman" w:cs="Times New Roman"/>
          <w:color w:val="000000" w:themeColor="text1"/>
          <w:lang w:eastAsia="en-GB"/>
        </w:rPr>
        <w:t xml:space="preserve">to take part in this study, you will have the option to </w:t>
      </w:r>
      <w:r w:rsidR="1D646B01" w:rsidRPr="0D585E50">
        <w:rPr>
          <w:rFonts w:eastAsia="Times New Roman" w:cs="Times New Roman"/>
          <w:color w:val="000000" w:themeColor="text1"/>
          <w:lang w:eastAsia="en-GB"/>
        </w:rPr>
        <w:t xml:space="preserve">allow </w:t>
      </w:r>
      <w:r w:rsidRPr="0D585E50">
        <w:rPr>
          <w:rFonts w:eastAsia="Times New Roman" w:cs="Times New Roman"/>
          <w:color w:val="000000" w:themeColor="text1"/>
          <w:lang w:eastAsia="en-GB"/>
        </w:rPr>
        <w:t>future research</w:t>
      </w:r>
      <w:r w:rsidR="00844066">
        <w:rPr>
          <w:rFonts w:eastAsia="Times New Roman" w:cs="Times New Roman"/>
          <w:color w:val="000000" w:themeColor="text1"/>
          <w:lang w:eastAsia="en-GB"/>
        </w:rPr>
        <w:t xml:space="preserve"> at other organisations</w:t>
      </w:r>
      <w:r w:rsidRPr="0D585E50">
        <w:rPr>
          <w:rFonts w:eastAsia="Times New Roman" w:cs="Times New Roman"/>
          <w:color w:val="000000" w:themeColor="text1"/>
          <w:lang w:eastAsia="en-GB"/>
        </w:rPr>
        <w:t xml:space="preserve"> using </w:t>
      </w:r>
      <w:r w:rsidR="000B2272">
        <w:rPr>
          <w:rFonts w:eastAsia="Times New Roman" w:cs="Times New Roman"/>
          <w:color w:val="000000" w:themeColor="text1"/>
          <w:lang w:eastAsia="en-GB"/>
        </w:rPr>
        <w:t>the</w:t>
      </w:r>
      <w:r w:rsidRPr="0D585E50">
        <w:rPr>
          <w:rFonts w:eastAsia="Times New Roman" w:cs="Times New Roman"/>
          <w:color w:val="000000" w:themeColor="text1"/>
          <w:lang w:eastAsia="en-GB"/>
        </w:rPr>
        <w:t xml:space="preserve"> data </w:t>
      </w:r>
      <w:r w:rsidR="55A2B9CE" w:rsidRPr="0D585E50">
        <w:rPr>
          <w:rFonts w:eastAsia="Times New Roman" w:cs="Times New Roman"/>
          <w:color w:val="000000" w:themeColor="text1"/>
          <w:lang w:eastAsia="en-GB"/>
        </w:rPr>
        <w:t>collected as part of</w:t>
      </w:r>
      <w:r w:rsidRPr="0D585E50">
        <w:rPr>
          <w:rFonts w:eastAsia="Times New Roman" w:cs="Times New Roman"/>
          <w:color w:val="000000" w:themeColor="text1"/>
          <w:lang w:eastAsia="en-GB"/>
        </w:rPr>
        <w:t xml:space="preserve"> this study.</w:t>
      </w:r>
      <w:r w:rsidR="00844066" w:rsidRPr="00D6225F">
        <w:t xml:space="preserve"> These organisations may be universities, NHS organisations or companies involved in health and care research in this country or abroad. </w:t>
      </w:r>
      <w:r w:rsidR="000B2272">
        <w:t>The patient’s</w:t>
      </w:r>
      <w:r w:rsidR="00844066" w:rsidRPr="00D6225F">
        <w:t xml:space="preserve"> information will only be used by organisations and researchers to conduct research in accordance with </w:t>
      </w:r>
      <w:r w:rsidR="00844066" w:rsidRPr="00D6225F">
        <w:lastRenderedPageBreak/>
        <w:t>the </w:t>
      </w:r>
      <w:r w:rsidR="00BA3F94" w:rsidRPr="00BA3F94">
        <w:t>UK Policy Framework for Health and Social Care Research</w:t>
      </w:r>
      <w:r w:rsidR="00844066" w:rsidRPr="00BA3F94">
        <w:t>, or equivalent standards.</w:t>
      </w:r>
      <w:r w:rsidR="00844066" w:rsidRPr="00D6225F">
        <w:rPr>
          <w:rFonts w:eastAsia="Times New Roman" w:cs="Times New Roman"/>
          <w:color w:val="000000"/>
          <w:lang w:eastAsia="en-GB"/>
        </w:rPr>
        <w:t xml:space="preserve"> </w:t>
      </w:r>
    </w:p>
    <w:p w14:paraId="681AED8B" w14:textId="54F7B213" w:rsidR="006667D0" w:rsidRPr="00CC731A" w:rsidRDefault="006667D0" w:rsidP="00760A9D">
      <w:pPr>
        <w:pStyle w:val="PISCHeader"/>
        <w:spacing w:line="240" w:lineRule="auto"/>
      </w:pPr>
      <w:r w:rsidRPr="00CA3B3B">
        <w:t xml:space="preserve">Where can I find out more about how </w:t>
      </w:r>
      <w:r w:rsidR="000B2272">
        <w:t>the patient’s</w:t>
      </w:r>
      <w:r w:rsidRPr="00CA3B3B">
        <w:t xml:space="preserve"> information is used?</w:t>
      </w:r>
    </w:p>
    <w:p w14:paraId="6C17EF0B" w14:textId="1BF7B623" w:rsidR="006667D0" w:rsidRPr="00CA3B3B" w:rsidRDefault="006667D0" w:rsidP="00760A9D">
      <w:pPr>
        <w:pStyle w:val="NormalWeb"/>
        <w:spacing w:before="0" w:beforeAutospacing="0" w:after="0" w:afterAutospacing="0"/>
        <w:rPr>
          <w:rFonts w:asciiTheme="minorHAnsi" w:hAnsiTheme="minorHAnsi"/>
          <w:color w:val="000000"/>
          <w:sz w:val="22"/>
          <w:szCs w:val="22"/>
        </w:rPr>
      </w:pPr>
      <w:r w:rsidRPr="00CA3B3B">
        <w:rPr>
          <w:rFonts w:asciiTheme="minorHAnsi" w:hAnsiTheme="minorHAnsi"/>
          <w:color w:val="000000"/>
          <w:sz w:val="22"/>
          <w:szCs w:val="22"/>
        </w:rPr>
        <w:t xml:space="preserve">You can find out more about how we use </w:t>
      </w:r>
      <w:r w:rsidR="000B2272">
        <w:rPr>
          <w:rFonts w:asciiTheme="minorHAnsi" w:hAnsiTheme="minorHAnsi"/>
          <w:color w:val="000000"/>
          <w:sz w:val="22"/>
          <w:szCs w:val="22"/>
        </w:rPr>
        <w:t xml:space="preserve">the patient’s </w:t>
      </w:r>
      <w:r w:rsidRPr="00CA3B3B">
        <w:rPr>
          <w:rFonts w:asciiTheme="minorHAnsi" w:hAnsiTheme="minorHAnsi"/>
          <w:color w:val="000000"/>
          <w:sz w:val="22"/>
          <w:szCs w:val="22"/>
        </w:rPr>
        <w:t>information:</w:t>
      </w:r>
      <w:r w:rsidRPr="00CA3B3B">
        <w:rPr>
          <w:rFonts w:asciiTheme="minorHAnsi" w:hAnsiTheme="minorHAnsi" w:hint="eastAsia"/>
          <w:color w:val="000000"/>
          <w:sz w:val="22"/>
          <w:szCs w:val="22"/>
        </w:rPr>
        <w:t> </w:t>
      </w:r>
    </w:p>
    <w:p w14:paraId="6D3A7B5E" w14:textId="315A26F5" w:rsidR="006667D0" w:rsidRPr="00BB1BDF" w:rsidRDefault="006667D0" w:rsidP="006C2350">
      <w:pPr>
        <w:numPr>
          <w:ilvl w:val="0"/>
          <w:numId w:val="15"/>
        </w:numPr>
        <w:spacing w:after="45" w:line="240" w:lineRule="auto"/>
        <w:ind w:left="284" w:hanging="284"/>
        <w:rPr>
          <w:color w:val="000000"/>
        </w:rPr>
      </w:pPr>
      <w:r>
        <w:rPr>
          <w:color w:val="000000"/>
        </w:rPr>
        <w:t>on</w:t>
      </w:r>
      <w:r w:rsidRPr="00CA3B3B">
        <w:rPr>
          <w:color w:val="000000"/>
        </w:rPr>
        <w:t xml:space="preserve"> the</w:t>
      </w:r>
      <w:r>
        <w:rPr>
          <w:color w:val="000000"/>
        </w:rPr>
        <w:t xml:space="preserve"> HEAL-COVID trial website </w:t>
      </w:r>
      <w:hyperlink r:id="rId12" w:history="1">
        <w:r w:rsidRPr="003B6CC1">
          <w:rPr>
            <w:rStyle w:val="Hyperlink"/>
          </w:rPr>
          <w:t>www.heal-covid.net</w:t>
        </w:r>
      </w:hyperlink>
      <w:r>
        <w:rPr>
          <w:color w:val="000000"/>
        </w:rPr>
        <w:t xml:space="preserve"> </w:t>
      </w:r>
    </w:p>
    <w:p w14:paraId="779BC772" w14:textId="3157EABF" w:rsidR="006667D0" w:rsidRPr="00734684" w:rsidRDefault="006667D0" w:rsidP="006C2350">
      <w:pPr>
        <w:numPr>
          <w:ilvl w:val="0"/>
          <w:numId w:val="15"/>
        </w:numPr>
        <w:spacing w:before="100" w:beforeAutospacing="1" w:after="45" w:line="240" w:lineRule="auto"/>
        <w:ind w:left="284" w:hanging="284"/>
        <w:rPr>
          <w:color w:val="000000"/>
        </w:rPr>
      </w:pPr>
      <w:r w:rsidRPr="00734684">
        <w:rPr>
          <w:color w:val="000000"/>
        </w:rPr>
        <w:t>at</w:t>
      </w:r>
      <w:r>
        <w:rPr>
          <w:color w:val="000000"/>
        </w:rPr>
        <w:t xml:space="preserve"> </w:t>
      </w:r>
      <w:hyperlink r:id="rId13" w:history="1">
        <w:r w:rsidRPr="00545827">
          <w:rPr>
            <w:rStyle w:val="Hyperlink"/>
          </w:rPr>
          <w:t>www.hra.nhs.uk/information-about-patients</w:t>
        </w:r>
      </w:hyperlink>
      <w:r>
        <w:rPr>
          <w:color w:val="000000"/>
        </w:rPr>
        <w:t xml:space="preserve"> </w:t>
      </w:r>
      <w:r w:rsidRPr="00734684">
        <w:rPr>
          <w:color w:val="000000"/>
        </w:rPr>
        <w:t xml:space="preserve"> </w:t>
      </w:r>
    </w:p>
    <w:p w14:paraId="2E3F5BD3" w14:textId="716C93AB" w:rsidR="006667D0" w:rsidRPr="00734684" w:rsidRDefault="006667D0" w:rsidP="006C2350">
      <w:pPr>
        <w:numPr>
          <w:ilvl w:val="0"/>
          <w:numId w:val="15"/>
        </w:numPr>
        <w:spacing w:before="100" w:beforeAutospacing="1" w:after="45" w:line="240" w:lineRule="auto"/>
        <w:ind w:left="284" w:hanging="284"/>
        <w:rPr>
          <w:color w:val="000000"/>
        </w:rPr>
      </w:pPr>
      <w:r>
        <w:rPr>
          <w:color w:val="000000"/>
        </w:rPr>
        <w:t>in the Health Research Authority</w:t>
      </w:r>
      <w:r w:rsidRPr="00734684">
        <w:rPr>
          <w:color w:val="000000"/>
        </w:rPr>
        <w:t xml:space="preserve"> leaflet available from </w:t>
      </w:r>
      <w:hyperlink r:id="rId14" w:history="1">
        <w:r w:rsidRPr="00EF7CB3">
          <w:rPr>
            <w:rStyle w:val="Hyperlink"/>
          </w:rPr>
          <w:t>www.hra.nhs.uk/patientdataandresearch</w:t>
        </w:r>
      </w:hyperlink>
      <w:r>
        <w:rPr>
          <w:color w:val="000000"/>
        </w:rPr>
        <w:t xml:space="preserve">  </w:t>
      </w:r>
    </w:p>
    <w:p w14:paraId="5523C51C" w14:textId="6AB86FAC" w:rsidR="00C330B4" w:rsidRPr="00C06D3E" w:rsidRDefault="00C330B4" w:rsidP="006C2350">
      <w:pPr>
        <w:numPr>
          <w:ilvl w:val="0"/>
          <w:numId w:val="15"/>
        </w:numPr>
        <w:spacing w:before="100" w:beforeAutospacing="1" w:after="45" w:line="240" w:lineRule="auto"/>
        <w:ind w:left="284" w:hanging="284"/>
        <w:rPr>
          <w:color w:val="000000"/>
        </w:rPr>
      </w:pPr>
      <w:r w:rsidRPr="00F226F1">
        <w:rPr>
          <w:color w:val="000000"/>
        </w:rPr>
        <w:t xml:space="preserve">by contacting the Cambridge University Hospitals NHS Foundation Trust Data Protection Officer on </w:t>
      </w:r>
      <w:hyperlink r:id="rId15" w:history="1">
        <w:r w:rsidRPr="00F226F1">
          <w:rPr>
            <w:rStyle w:val="Hyperlink"/>
          </w:rPr>
          <w:t>infogov@addenbrookes.nhs.uk</w:t>
        </w:r>
      </w:hyperlink>
      <w:r>
        <w:rPr>
          <w:color w:val="000000"/>
        </w:rPr>
        <w:t xml:space="preserve"> </w:t>
      </w:r>
    </w:p>
    <w:p w14:paraId="4FB2676C" w14:textId="6DB95D10" w:rsidR="006667D0" w:rsidRPr="00F226F1" w:rsidRDefault="006667D0" w:rsidP="006C2350">
      <w:pPr>
        <w:numPr>
          <w:ilvl w:val="0"/>
          <w:numId w:val="15"/>
        </w:numPr>
        <w:spacing w:before="100" w:beforeAutospacing="1" w:after="45" w:line="240" w:lineRule="auto"/>
        <w:ind w:left="284" w:hanging="284"/>
        <w:rPr>
          <w:color w:val="000000"/>
        </w:rPr>
      </w:pPr>
      <w:r w:rsidRPr="00CD334F">
        <w:rPr>
          <w:color w:val="000000"/>
        </w:rPr>
        <w:t xml:space="preserve">by contacting the </w:t>
      </w:r>
      <w:r>
        <w:rPr>
          <w:color w:val="000000"/>
        </w:rPr>
        <w:t xml:space="preserve">University of Cambridge </w:t>
      </w:r>
      <w:r w:rsidRPr="00CD334F">
        <w:rPr>
          <w:color w:val="000000"/>
        </w:rPr>
        <w:t xml:space="preserve">Data Protection Officer on </w:t>
      </w:r>
      <w:hyperlink r:id="rId16" w:history="1">
        <w:r w:rsidRPr="00694349">
          <w:rPr>
            <w:rStyle w:val="Hyperlink"/>
          </w:rPr>
          <w:t>dpo@admin.cam.ac.uk</w:t>
        </w:r>
      </w:hyperlink>
      <w:r>
        <w:t xml:space="preserve"> </w:t>
      </w:r>
      <w:r>
        <w:rPr>
          <w:color w:val="1F497D"/>
        </w:rPr>
        <w:t xml:space="preserve"> </w:t>
      </w:r>
    </w:p>
    <w:p w14:paraId="378109B3" w14:textId="1B618234" w:rsidR="00157752" w:rsidRPr="00157752" w:rsidRDefault="00157752" w:rsidP="006C2350">
      <w:pPr>
        <w:numPr>
          <w:ilvl w:val="0"/>
          <w:numId w:val="15"/>
        </w:numPr>
        <w:spacing w:before="100" w:beforeAutospacing="1" w:after="45" w:line="240" w:lineRule="auto"/>
        <w:ind w:left="284" w:hanging="284"/>
        <w:rPr>
          <w:color w:val="000000"/>
        </w:rPr>
      </w:pPr>
      <w:r w:rsidRPr="00CD334F">
        <w:rPr>
          <w:color w:val="000000"/>
        </w:rPr>
        <w:t xml:space="preserve">by contacting the </w:t>
      </w:r>
      <w:r>
        <w:rPr>
          <w:color w:val="000000"/>
        </w:rPr>
        <w:t xml:space="preserve">University of Liverpool </w:t>
      </w:r>
      <w:r w:rsidRPr="00CD334F">
        <w:rPr>
          <w:color w:val="000000"/>
        </w:rPr>
        <w:t>Data Protection Officer o</w:t>
      </w:r>
      <w:r>
        <w:rPr>
          <w:color w:val="000000"/>
        </w:rPr>
        <w:t xml:space="preserve">n </w:t>
      </w:r>
      <w:hyperlink r:id="rId17" w:history="1">
        <w:r w:rsidRPr="00334167">
          <w:rPr>
            <w:rStyle w:val="Hyperlink"/>
          </w:rPr>
          <w:t>legal@liverpool.ac.uk</w:t>
        </w:r>
      </w:hyperlink>
      <w:r>
        <w:rPr>
          <w:color w:val="1F497D"/>
        </w:rPr>
        <w:t xml:space="preserve"> </w:t>
      </w:r>
    </w:p>
    <w:p w14:paraId="45A36A82" w14:textId="263D83D9" w:rsidR="00CA24FB" w:rsidRPr="0008080B" w:rsidRDefault="006667D0" w:rsidP="006C2350">
      <w:pPr>
        <w:numPr>
          <w:ilvl w:val="0"/>
          <w:numId w:val="15"/>
        </w:numPr>
        <w:spacing w:before="100" w:beforeAutospacing="1" w:after="45" w:line="240" w:lineRule="auto"/>
        <w:ind w:left="284" w:hanging="284"/>
        <w:rPr>
          <w:color w:val="000000"/>
        </w:rPr>
      </w:pPr>
      <w:r w:rsidRPr="00734684">
        <w:rPr>
          <w:color w:val="000000"/>
        </w:rPr>
        <w:t>by asking one of the research team</w:t>
      </w:r>
      <w:r>
        <w:rPr>
          <w:color w:val="000000"/>
        </w:rPr>
        <w:t xml:space="preserve"> at </w:t>
      </w:r>
      <w:r w:rsidR="000B2272">
        <w:rPr>
          <w:color w:val="000000"/>
        </w:rPr>
        <w:t>the patient’s</w:t>
      </w:r>
      <w:r>
        <w:rPr>
          <w:color w:val="000000"/>
        </w:rPr>
        <w:t xml:space="preserve"> hospital</w:t>
      </w:r>
    </w:p>
    <w:p w14:paraId="6651EB99" w14:textId="180111B9" w:rsidR="006667D0" w:rsidRPr="00405621" w:rsidRDefault="006667D0" w:rsidP="00760A9D">
      <w:pPr>
        <w:pStyle w:val="PISCHeader"/>
        <w:spacing w:line="240" w:lineRule="auto"/>
      </w:pPr>
      <w:r w:rsidRPr="00111C2D">
        <w:t>What if there is a problem?</w:t>
      </w:r>
    </w:p>
    <w:p w14:paraId="6FC83A46" w14:textId="535DB6B7" w:rsidR="006667D0" w:rsidRPr="00405621" w:rsidRDefault="00111C2D" w:rsidP="00760A9D">
      <w:pPr>
        <w:pStyle w:val="PISCInfo"/>
        <w:spacing w:line="240" w:lineRule="auto"/>
        <w:rPr>
          <w:lang w:val="en-US"/>
        </w:rPr>
      </w:pPr>
      <w:r w:rsidRPr="00111C2D">
        <w:rPr>
          <w:rFonts w:ascii="Calibri" w:hAnsi="Calibri"/>
        </w:rPr>
        <w:t xml:space="preserve">Any complaint about the way you </w:t>
      </w:r>
      <w:r w:rsidR="00FF3A68">
        <w:rPr>
          <w:rFonts w:ascii="Calibri" w:hAnsi="Calibri"/>
        </w:rPr>
        <w:t xml:space="preserve">or the patient </w:t>
      </w:r>
      <w:r w:rsidRPr="00111C2D">
        <w:rPr>
          <w:rFonts w:ascii="Calibri" w:hAnsi="Calibri"/>
        </w:rPr>
        <w:t xml:space="preserve">have been dealt with during the study or any possible harm </w:t>
      </w:r>
      <w:r w:rsidR="00FF3A68">
        <w:rPr>
          <w:rFonts w:ascii="Calibri" w:hAnsi="Calibri"/>
        </w:rPr>
        <w:t>the patient</w:t>
      </w:r>
      <w:r w:rsidRPr="00111C2D">
        <w:rPr>
          <w:rFonts w:ascii="Calibri" w:hAnsi="Calibri"/>
        </w:rPr>
        <w:t xml:space="preserve"> might suffer will be addressed.</w:t>
      </w:r>
      <w:r w:rsidRPr="00734684">
        <w:rPr>
          <w:rFonts w:ascii="Calibri" w:hAnsi="Calibri"/>
          <w:b/>
        </w:rPr>
        <w:t xml:space="preserve"> </w:t>
      </w:r>
      <w:r w:rsidR="006667D0" w:rsidRPr="00405621">
        <w:rPr>
          <w:lang w:val="en-US"/>
        </w:rPr>
        <w:t xml:space="preserve">If you have a concern about any aspect of this study, you should ask to speak with one of </w:t>
      </w:r>
      <w:r w:rsidR="00FF3A68">
        <w:rPr>
          <w:lang w:val="en-US"/>
        </w:rPr>
        <w:t>the</w:t>
      </w:r>
      <w:r w:rsidR="006667D0" w:rsidRPr="00405621">
        <w:rPr>
          <w:lang w:val="en-US"/>
        </w:rPr>
        <w:t xml:space="preserve"> research team </w:t>
      </w:r>
      <w:r w:rsidR="00FF3A68">
        <w:rPr>
          <w:lang w:val="en-US"/>
        </w:rPr>
        <w:t xml:space="preserve">at the hospital caring for the patient, </w:t>
      </w:r>
      <w:r w:rsidR="006667D0" w:rsidRPr="00405621">
        <w:rPr>
          <w:lang w:val="en-US"/>
        </w:rPr>
        <w:t xml:space="preserve">who will do their best to answer your questions.  </w:t>
      </w:r>
    </w:p>
    <w:p w14:paraId="7602DE50" w14:textId="66299C0B" w:rsidR="00BA3F94" w:rsidRDefault="006667D0" w:rsidP="00760A9D">
      <w:pPr>
        <w:pStyle w:val="PISCInfo"/>
        <w:spacing w:line="240" w:lineRule="auto"/>
        <w:rPr>
          <w:lang w:val="en-US"/>
        </w:rPr>
      </w:pPr>
      <w:r w:rsidRPr="00B4510E">
        <w:rPr>
          <w:lang w:val="en-US"/>
        </w:rPr>
        <w:t>If you remain unhappy and wish to complain formally,</w:t>
      </w:r>
      <w:r>
        <w:rPr>
          <w:lang w:val="en-US"/>
        </w:rPr>
        <w:t xml:space="preserve"> you can do this by contacting </w:t>
      </w:r>
      <w:r w:rsidRPr="00EF03EA">
        <w:rPr>
          <w:lang w:val="en-US"/>
        </w:rPr>
        <w:t>local NHS Patient Advice and Liaison Service (PALS) or equivalent</w:t>
      </w:r>
      <w:r>
        <w:rPr>
          <w:lang w:val="en-US"/>
        </w:rPr>
        <w:t>.</w:t>
      </w:r>
      <w:r w:rsidRPr="00EF03EA">
        <w:rPr>
          <w:lang w:val="en-US"/>
        </w:rPr>
        <w:t xml:space="preserve"> </w:t>
      </w:r>
      <w:r>
        <w:rPr>
          <w:lang w:val="en-US"/>
        </w:rPr>
        <w:t xml:space="preserve">Members of </w:t>
      </w:r>
      <w:r w:rsidR="00FF3A68">
        <w:rPr>
          <w:lang w:val="en-US"/>
        </w:rPr>
        <w:t>the patient’s</w:t>
      </w:r>
      <w:r>
        <w:rPr>
          <w:lang w:val="en-US"/>
        </w:rPr>
        <w:t xml:space="preserve"> hospital team should be able to provide this information to you.  </w:t>
      </w:r>
    </w:p>
    <w:p w14:paraId="58795B6A" w14:textId="65543D4B" w:rsidR="006667D0" w:rsidRDefault="0071685E" w:rsidP="00760A9D">
      <w:pPr>
        <w:pStyle w:val="PISCInfo"/>
        <w:spacing w:line="240" w:lineRule="auto"/>
        <w:rPr>
          <w:lang w:val="en-US"/>
        </w:rPr>
      </w:pPr>
      <w:r w:rsidRPr="002408C5">
        <w:rPr>
          <w:b/>
          <w:noProof/>
          <w:sz w:val="32"/>
          <w:lang w:eastAsia="en-GB"/>
        </w:rPr>
        <mc:AlternateContent>
          <mc:Choice Requires="wps">
            <w:drawing>
              <wp:anchor distT="45720" distB="45720" distL="114300" distR="114300" simplePos="0" relativeHeight="251710481" behindDoc="0" locked="0" layoutInCell="1" allowOverlap="1" wp14:anchorId="71D23BF6" wp14:editId="41C8E0B0">
                <wp:simplePos x="0" y="0"/>
                <wp:positionH relativeFrom="margin">
                  <wp:posOffset>-92710</wp:posOffset>
                </wp:positionH>
                <wp:positionV relativeFrom="paragraph">
                  <wp:posOffset>555625</wp:posOffset>
                </wp:positionV>
                <wp:extent cx="6686550" cy="6096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609600"/>
                        </a:xfrm>
                        <a:prstGeom prst="rect">
                          <a:avLst/>
                        </a:prstGeom>
                        <a:noFill/>
                        <a:ln w="9525">
                          <a:noFill/>
                          <a:miter lim="800000"/>
                          <a:headEnd/>
                          <a:tailEnd/>
                        </a:ln>
                      </wps:spPr>
                      <wps:txbx>
                        <w:txbxContent>
                          <w:p w14:paraId="2E703F32" w14:textId="62A7FAB1" w:rsidR="00BB10D2" w:rsidRPr="002408C5" w:rsidRDefault="00BB10D2" w:rsidP="003C2C41">
                            <w:pPr>
                              <w:pStyle w:val="PISCInfo"/>
                              <w:spacing w:after="0"/>
                              <w:jc w:val="center"/>
                              <w:rPr>
                                <w:b/>
                                <w:sz w:val="32"/>
                              </w:rPr>
                            </w:pPr>
                            <w:r>
                              <w:rPr>
                                <w:rFonts w:ascii="Calibri" w:hAnsi="Calibri"/>
                                <w:sz w:val="18"/>
                                <w:szCs w:val="24"/>
                              </w:rPr>
                              <w:t>This study</w:t>
                            </w:r>
                            <w:r w:rsidRPr="003C2C41">
                              <w:rPr>
                                <w:rFonts w:ascii="Calibri" w:hAnsi="Calibri"/>
                                <w:sz w:val="18"/>
                                <w:szCs w:val="24"/>
                              </w:rPr>
                              <w:t xml:space="preserve"> is funded by the National Instit</w:t>
                            </w:r>
                            <w:r>
                              <w:rPr>
                                <w:rFonts w:ascii="Calibri" w:hAnsi="Calibri"/>
                                <w:sz w:val="18"/>
                                <w:szCs w:val="24"/>
                              </w:rPr>
                              <w:t>ute for Health Research (NIHR; reference NIHR133788) and the NIHR Cambridge Biomedical Research Centre</w:t>
                            </w:r>
                            <w:r w:rsidRPr="003C2C41">
                              <w:rPr>
                                <w:rFonts w:ascii="Calibri" w:hAnsi="Calibri"/>
                                <w:sz w:val="18"/>
                                <w:szCs w:val="24"/>
                              </w:rPr>
                              <w:t xml:space="preserve">. </w:t>
                            </w:r>
                            <w:r>
                              <w:rPr>
                                <w:rFonts w:ascii="Calibri" w:hAnsi="Calibri"/>
                                <w:sz w:val="18"/>
                                <w:szCs w:val="24"/>
                              </w:rPr>
                              <w:t xml:space="preserve"> </w:t>
                            </w:r>
                            <w:r w:rsidRPr="003C2C41">
                              <w:rPr>
                                <w:rFonts w:ascii="Calibri" w:hAnsi="Calibri"/>
                                <w:sz w:val="18"/>
                                <w:szCs w:val="24"/>
                              </w:rPr>
                              <w:t>The views expressed are those of</w:t>
                            </w:r>
                            <w:r>
                              <w:rPr>
                                <w:rFonts w:ascii="Arial" w:hAnsi="Arial" w:cs="Arial"/>
                                <w:color w:val="000000"/>
                                <w:shd w:val="clear" w:color="auto" w:fill="FFFFFF"/>
                              </w:rPr>
                              <w:t xml:space="preserve"> </w:t>
                            </w:r>
                            <w:r w:rsidRPr="003C2C41">
                              <w:rPr>
                                <w:rFonts w:ascii="Calibri" w:hAnsi="Calibri"/>
                                <w:sz w:val="18"/>
                                <w:szCs w:val="24"/>
                              </w:rPr>
                              <w:t>the authors and not necessarily those of the NIHR or the Department of Health and Social Care.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1D23BF6" id="_x0000_t202" coordsize="21600,21600" o:spt="202" path="m,l,21600r21600,l21600,xe">
                <v:stroke joinstyle="miter"/>
                <v:path gradientshapeok="t" o:connecttype="rect"/>
              </v:shapetype>
              <v:shape id="_x0000_s1029" type="#_x0000_t202" style="position:absolute;margin-left:-7.3pt;margin-top:43.75pt;width:526.5pt;height:48pt;z-index:25171048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" filled="f" stroked="f">
                <v:textbox>
                  <w:txbxContent>
                    <w:p w14:paraId="2E703F32" w14:textId="62A7FAB1" w:rsidR="00BB10D2" w:rsidRPr="002408C5" w:rsidRDefault="00BB10D2" w:rsidP="003C2C41">
                      <w:pPr>
                        <w:pStyle w:val="PISCInfo"/>
                        <w:spacing w:after="0"/>
                        <w:jc w:val="center"/>
                        <w:rPr>
                          <w:b/>
                          <w:sz w:val="32"/>
                        </w:rPr>
                      </w:pPr>
                      <w:r>
                        <w:rPr>
                          <w:rFonts w:ascii="Calibri" w:hAnsi="Calibri"/>
                          <w:sz w:val="18"/>
                          <w:szCs w:val="24"/>
                        </w:rPr>
                        <w:t>This study</w:t>
                      </w:r>
                      <w:r w:rsidRPr="003C2C41">
                        <w:rPr>
                          <w:rFonts w:ascii="Calibri" w:hAnsi="Calibri"/>
                          <w:sz w:val="18"/>
                          <w:szCs w:val="24"/>
                        </w:rPr>
                        <w:t xml:space="preserve"> is funded by the National Instit</w:t>
                      </w:r>
                      <w:r>
                        <w:rPr>
                          <w:rFonts w:ascii="Calibri" w:hAnsi="Calibri"/>
                          <w:sz w:val="18"/>
                          <w:szCs w:val="24"/>
                        </w:rPr>
                        <w:t>ute for Health Research (NIHR; reference NIHR133788) and the NIHR Cambridge Biomedical Research Centre</w:t>
                      </w:r>
                      <w:r w:rsidRPr="003C2C41">
                        <w:rPr>
                          <w:rFonts w:ascii="Calibri" w:hAnsi="Calibri"/>
                          <w:sz w:val="18"/>
                          <w:szCs w:val="24"/>
                        </w:rPr>
                        <w:t xml:space="preserve">. </w:t>
                      </w:r>
                      <w:r>
                        <w:rPr>
                          <w:rFonts w:ascii="Calibri" w:hAnsi="Calibri"/>
                          <w:sz w:val="18"/>
                          <w:szCs w:val="24"/>
                        </w:rPr>
                        <w:t xml:space="preserve"> </w:t>
                      </w:r>
                      <w:r w:rsidRPr="003C2C41">
                        <w:rPr>
                          <w:rFonts w:ascii="Calibri" w:hAnsi="Calibri"/>
                          <w:sz w:val="18"/>
                          <w:szCs w:val="24"/>
                        </w:rPr>
                        <w:t>The views expressed are those of</w:t>
                      </w:r>
                      <w:r>
                        <w:rPr>
                          <w:rFonts w:ascii="Arial" w:hAnsi="Arial" w:cs="Arial"/>
                          <w:color w:val="000000"/>
                          <w:shd w:val="clear" w:color="auto" w:fill="FFFFFF"/>
                        </w:rPr>
                        <w:t xml:space="preserve"> </w:t>
                      </w:r>
                      <w:r w:rsidRPr="003C2C41">
                        <w:rPr>
                          <w:rFonts w:ascii="Calibri" w:hAnsi="Calibri"/>
                          <w:sz w:val="18"/>
                          <w:szCs w:val="24"/>
                        </w:rPr>
                        <w:t>the authors and not necessarily those of the NIHR or the Department of Health and Social Care.</w:t>
                      </w:r>
                    </w:p>
                  </w:txbxContent>
                </v:textbox>
                <w10:wrap type="square" anchorx="margin"/>
              </v:shape>
            </w:pict>
          </mc:Fallback>
        </mc:AlternateContent>
      </w:r>
      <w:r w:rsidRPr="002408C5">
        <w:rPr>
          <w:b/>
          <w:noProof/>
          <w:sz w:val="32"/>
          <w:lang w:eastAsia="en-GB"/>
        </w:rPr>
        <mc:AlternateContent>
          <mc:Choice Requires="wps">
            <w:drawing>
              <wp:anchor distT="45720" distB="45720" distL="114300" distR="114300" simplePos="0" relativeHeight="251656192" behindDoc="0" locked="0" layoutInCell="1" allowOverlap="1" wp14:anchorId="7BBDD577" wp14:editId="6859EBBB">
                <wp:simplePos x="0" y="0"/>
                <wp:positionH relativeFrom="page">
                  <wp:posOffset>361950</wp:posOffset>
                </wp:positionH>
                <wp:positionV relativeFrom="paragraph">
                  <wp:posOffset>1132840</wp:posOffset>
                </wp:positionV>
                <wp:extent cx="6686550" cy="723900"/>
                <wp:effectExtent l="0" t="0" r="0" b="0"/>
                <wp:wrapSquare wrapText="bothSides"/>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723900"/>
                        </a:xfrm>
                        <a:prstGeom prst="rect">
                          <a:avLst/>
                        </a:prstGeom>
                        <a:solidFill>
                          <a:schemeClr val="accent5">
                            <a:lumMod val="40000"/>
                            <a:lumOff val="60000"/>
                          </a:schemeClr>
                        </a:solidFill>
                        <a:ln w="9525">
                          <a:noFill/>
                          <a:miter lim="800000"/>
                          <a:headEnd/>
                          <a:tailEnd/>
                        </a:ln>
                      </wps:spPr>
                      <wps:txbx>
                        <w:txbxContent>
                          <w:p w14:paraId="495A581A" w14:textId="3844A246" w:rsidR="00CB0E52" w:rsidRPr="00E96C23" w:rsidRDefault="00CB0E52" w:rsidP="00CB0E52">
                            <w:pPr>
                              <w:suppressAutoHyphens/>
                              <w:spacing w:after="120"/>
                              <w:jc w:val="center"/>
                              <w:rPr>
                                <w:rFonts w:ascii="Arial" w:hAnsi="Arial" w:cs="Arial"/>
                                <w:b/>
                                <w:sz w:val="24"/>
                                <w:szCs w:val="24"/>
                              </w:rPr>
                            </w:pPr>
                            <w:r w:rsidRPr="00E96C23">
                              <w:rPr>
                                <w:rFonts w:ascii="Calibri" w:hAnsi="Calibri"/>
                                <w:b/>
                                <w:sz w:val="24"/>
                                <w:szCs w:val="24"/>
                              </w:rPr>
                              <w:t xml:space="preserve">Thank you for taking the time to read and consider this information sheet. Should </w:t>
                            </w:r>
                            <w:r w:rsidRPr="00E96C23">
                              <w:rPr>
                                <w:rFonts w:ascii="Calibri" w:hAnsi="Calibri" w:cs="Arial"/>
                                <w:b/>
                                <w:sz w:val="24"/>
                                <w:szCs w:val="24"/>
                              </w:rPr>
                              <w:t>you decide to</w:t>
                            </w:r>
                            <w:r>
                              <w:rPr>
                                <w:rFonts w:ascii="Calibri" w:hAnsi="Calibri" w:cs="Arial"/>
                                <w:b/>
                                <w:sz w:val="24"/>
                                <w:szCs w:val="24"/>
                              </w:rPr>
                              <w:t xml:space="preserve"> agree for the patient to</w:t>
                            </w:r>
                            <w:r w:rsidRPr="00E96C23">
                              <w:rPr>
                                <w:rFonts w:ascii="Calibri" w:hAnsi="Calibri" w:cs="Arial"/>
                                <w:b/>
                                <w:sz w:val="24"/>
                                <w:szCs w:val="24"/>
                              </w:rPr>
                              <w:t xml:space="preserve"> take part in the study,</w:t>
                            </w:r>
                            <w:r>
                              <w:rPr>
                                <w:rFonts w:ascii="Calibri" w:hAnsi="Calibri" w:cs="Arial"/>
                                <w:b/>
                                <w:sz w:val="24"/>
                                <w:szCs w:val="24"/>
                              </w:rPr>
                              <w:t xml:space="preserve"> the patient or their caregiver will be given a copy of this information sheet and the signed consent form to keep.</w:t>
                            </w:r>
                          </w:p>
                          <w:p w14:paraId="2B03787C" w14:textId="77777777" w:rsidR="00BB10D2" w:rsidRPr="002408C5" w:rsidRDefault="00BB10D2" w:rsidP="006667D0">
                            <w:pPr>
                              <w:pStyle w:val="PISCInfo"/>
                              <w:spacing w:after="0"/>
                              <w:jc w:val="center"/>
                              <w:rPr>
                                <w:b/>
                                <w:sz w:val="3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BBDD577" id="_x0000_s1030" type="#_x0000_t202" style="position:absolute;margin-left:28.5pt;margin-top:89.2pt;width:526.5pt;height:57pt;z-index:25165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" fillcolor="#b6dde8 [1304]" stroked="f">
                <v:textbox>
                  <w:txbxContent>
                    <w:p w14:paraId="495A581A" w14:textId="3844A246" w:rsidR="00CB0E52" w:rsidRPr="00E96C23" w:rsidRDefault="00CB0E52" w:rsidP="00CB0E52">
                      <w:pPr>
                        <w:suppressAutoHyphens/>
                        <w:spacing w:after="120"/>
                        <w:jc w:val="center"/>
                        <w:rPr>
                          <w:rFonts w:ascii="Arial" w:hAnsi="Arial" w:cs="Arial"/>
                          <w:b/>
                          <w:sz w:val="24"/>
                          <w:szCs w:val="24"/>
                        </w:rPr>
                      </w:pPr>
                      <w:r w:rsidRPr="00E96C23">
                        <w:rPr>
                          <w:rFonts w:ascii="Calibri" w:hAnsi="Calibri"/>
                          <w:b/>
                          <w:sz w:val="24"/>
                          <w:szCs w:val="24"/>
                        </w:rPr>
                        <w:t xml:space="preserve">Thank you for taking the time to read and consider this information sheet. Should </w:t>
                      </w:r>
                      <w:r w:rsidRPr="00E96C23">
                        <w:rPr>
                          <w:rFonts w:ascii="Calibri" w:hAnsi="Calibri" w:cs="Arial"/>
                          <w:b/>
                          <w:sz w:val="24"/>
                          <w:szCs w:val="24"/>
                        </w:rPr>
                        <w:t>you decide to</w:t>
                      </w:r>
                      <w:r>
                        <w:rPr>
                          <w:rFonts w:ascii="Calibri" w:hAnsi="Calibri" w:cs="Arial"/>
                          <w:b/>
                          <w:sz w:val="24"/>
                          <w:szCs w:val="24"/>
                        </w:rPr>
                        <w:t xml:space="preserve"> agree for the patient to</w:t>
                      </w:r>
                      <w:r w:rsidRPr="00E96C23">
                        <w:rPr>
                          <w:rFonts w:ascii="Calibri" w:hAnsi="Calibri" w:cs="Arial"/>
                          <w:b/>
                          <w:sz w:val="24"/>
                          <w:szCs w:val="24"/>
                        </w:rPr>
                        <w:t xml:space="preserve"> take part in the study,</w:t>
                      </w:r>
                      <w:r>
                        <w:rPr>
                          <w:rFonts w:ascii="Calibri" w:hAnsi="Calibri" w:cs="Arial"/>
                          <w:b/>
                          <w:sz w:val="24"/>
                          <w:szCs w:val="24"/>
                        </w:rPr>
                        <w:t xml:space="preserve"> the patient or their caregiver will be given a copy of this information sheet and the signed consent form to keep.</w:t>
                      </w:r>
                    </w:p>
                    <w:p w14:paraId="2B03787C" w14:textId="77777777" w:rsidR="00BB10D2" w:rsidRPr="002408C5" w:rsidRDefault="00BB10D2" w:rsidP="006667D0">
                      <w:pPr>
                        <w:pStyle w:val="PISCInfo"/>
                        <w:spacing w:after="0"/>
                        <w:jc w:val="center"/>
                        <w:rPr>
                          <w:b/>
                          <w:sz w:val="32"/>
                        </w:rPr>
                      </w:pPr>
                    </w:p>
                  </w:txbxContent>
                </v:textbox>
                <w10:wrap type="square" anchorx="page"/>
              </v:shape>
            </w:pict>
          </mc:Fallback>
        </mc:AlternateContent>
      </w:r>
      <w:r w:rsidR="006667D0">
        <w:t xml:space="preserve">Every care will be taken in the course of this clinical study. However, in the unlikely event that </w:t>
      </w:r>
      <w:r w:rsidR="00FF3A68">
        <w:t>the patient is</w:t>
      </w:r>
      <w:r w:rsidR="006667D0">
        <w:t xml:space="preserve"> </w:t>
      </w:r>
      <w:r w:rsidR="006667D0" w:rsidRPr="00405621">
        <w:rPr>
          <w:lang w:val="en-US"/>
        </w:rPr>
        <w:t xml:space="preserve">harmed by taking part in this research project, and this is due to someone’s negligence, then </w:t>
      </w:r>
      <w:r w:rsidR="00FF3A68">
        <w:rPr>
          <w:lang w:val="en-US"/>
        </w:rPr>
        <w:t>they</w:t>
      </w:r>
      <w:r w:rsidR="006667D0" w:rsidRPr="00405621">
        <w:rPr>
          <w:lang w:val="en-US"/>
        </w:rPr>
        <w:t xml:space="preserve"> may have grounds for a legal action for compensation against the NHS Trust where </w:t>
      </w:r>
      <w:r w:rsidR="00FF3A68">
        <w:rPr>
          <w:lang w:val="en-US"/>
        </w:rPr>
        <w:t>they</w:t>
      </w:r>
      <w:r w:rsidR="006667D0" w:rsidRPr="00405621">
        <w:rPr>
          <w:lang w:val="en-US"/>
        </w:rPr>
        <w:t xml:space="preserve"> are being treated but </w:t>
      </w:r>
      <w:r w:rsidR="00FF3A68">
        <w:rPr>
          <w:lang w:val="en-US"/>
        </w:rPr>
        <w:t>they</w:t>
      </w:r>
      <w:r w:rsidR="006667D0" w:rsidRPr="00405621">
        <w:rPr>
          <w:lang w:val="en-US"/>
        </w:rPr>
        <w:t xml:space="preserve"> may have to pay for </w:t>
      </w:r>
      <w:r w:rsidR="00FF3A68">
        <w:rPr>
          <w:lang w:val="en-US"/>
        </w:rPr>
        <w:t>their</w:t>
      </w:r>
      <w:r w:rsidR="006667D0" w:rsidRPr="00405621">
        <w:rPr>
          <w:lang w:val="en-US"/>
        </w:rPr>
        <w:t xml:space="preserve"> legal costs.  The normal National Health Service complaints procedures should be available to you</w:t>
      </w:r>
      <w:r w:rsidR="00FF3A68">
        <w:rPr>
          <w:lang w:val="en-US"/>
        </w:rPr>
        <w:t xml:space="preserve"> and the patient</w:t>
      </w:r>
      <w:r w:rsidR="006667D0" w:rsidRPr="00405621">
        <w:rPr>
          <w:lang w:val="en-US"/>
        </w:rPr>
        <w:t>.</w:t>
      </w:r>
    </w:p>
    <w:p w14:paraId="3F46AB3E" w14:textId="570CACBB" w:rsidR="00157752" w:rsidRDefault="00157752">
      <w:pPr>
        <w:spacing w:before="100" w:beforeAutospacing="1" w:after="100" w:afterAutospacing="1" w:line="240" w:lineRule="auto"/>
        <w:rPr>
          <w:lang w:val="en-US"/>
        </w:rPr>
      </w:pPr>
      <w:r w:rsidRPr="00157752">
        <w:rPr>
          <w:lang w:val="en-US"/>
        </w:rPr>
        <w:t xml:space="preserve">Cambridge University Hospitals NHS Foundation Trust, as a member of the NHS Clinical Negligence Scheme for Trusts, will accept full financial liability for harm caused to participants in the clinical trial caused through the negligence of its employees and honorary contract holders. </w:t>
      </w:r>
    </w:p>
    <w:p w14:paraId="6DE1E96C" w14:textId="1F224E76" w:rsidR="00126EF0" w:rsidRDefault="00157752">
      <w:pPr>
        <w:pStyle w:val="PISCInfo"/>
        <w:spacing w:line="240" w:lineRule="auto"/>
      </w:pPr>
      <w:r w:rsidRPr="00157752">
        <w:rPr>
          <w:lang w:val="en-US"/>
        </w:rPr>
        <w:t>The University of Cambridge will arrange insurance for negligent harm caused as a result of protocol design and for non-negligent harm arising through participation in the clinical trial.</w:t>
      </w:r>
      <w:r w:rsidR="009E64A8">
        <w:rPr>
          <w:lang w:val="en-US"/>
        </w:rPr>
        <w:t xml:space="preserve"> </w:t>
      </w:r>
      <w:r w:rsidR="009E64A8">
        <w:t xml:space="preserve">If you believe </w:t>
      </w:r>
      <w:r w:rsidR="00FF3A68">
        <w:t>the patient has</w:t>
      </w:r>
      <w:r w:rsidR="009E64A8">
        <w:t xml:space="preserve"> been harmed by taking part in this study, you should contact </w:t>
      </w:r>
      <w:r w:rsidR="0037521C">
        <w:t xml:space="preserve">the research team at </w:t>
      </w:r>
      <w:r w:rsidR="00FF3A68">
        <w:t>thei</w:t>
      </w:r>
      <w:r w:rsidR="0037521C">
        <w:t>r hospital in the first instance, via the contact details on page 1 of this information sheet.</w:t>
      </w:r>
      <w:r w:rsidR="00126EF0">
        <w:t xml:space="preserve"> </w:t>
      </w:r>
    </w:p>
    <w:p w14:paraId="3294A70D" w14:textId="1B7FDA59" w:rsidR="00B80F97" w:rsidRDefault="00FF3A68">
      <w:pPr>
        <w:pStyle w:val="PISCInfo"/>
        <w:spacing w:line="240" w:lineRule="auto"/>
      </w:pPr>
      <w:r>
        <w:t>The</w:t>
      </w:r>
      <w:r w:rsidR="00157752">
        <w:t xml:space="preserve"> hospital where </w:t>
      </w:r>
      <w:r>
        <w:t>the patient</w:t>
      </w:r>
      <w:r w:rsidR="00157752">
        <w:t xml:space="preserve"> receive</w:t>
      </w:r>
      <w:r>
        <w:t>s</w:t>
      </w:r>
      <w:r w:rsidR="00157752">
        <w:t xml:space="preserve"> </w:t>
      </w:r>
      <w:r>
        <w:t>their</w:t>
      </w:r>
      <w:r w:rsidR="00157752">
        <w:t xml:space="preserve"> treatment has a duty of care to </w:t>
      </w:r>
      <w:r>
        <w:t>them</w:t>
      </w:r>
      <w:r w:rsidR="00157752">
        <w:t xml:space="preserve"> whether or not you agree </w:t>
      </w:r>
      <w:r>
        <w:t xml:space="preserve">for them </w:t>
      </w:r>
      <w:r w:rsidR="00157752">
        <w:t>to participate in the study</w:t>
      </w:r>
      <w:r>
        <w:t>,</w:t>
      </w:r>
      <w:r w:rsidR="00157752">
        <w:t xml:space="preserve"> and the study Sponsor accepts no liability for negligence on the part of </w:t>
      </w:r>
      <w:r>
        <w:t>their</w:t>
      </w:r>
      <w:r w:rsidR="00157752">
        <w:t xml:space="preserve"> hospital’s employees.</w:t>
      </w:r>
      <w:r w:rsidR="004E1E62">
        <w:t xml:space="preserve">  </w:t>
      </w:r>
      <w:r w:rsidR="0067135B">
        <w:t>I</w:t>
      </w:r>
      <w:r w:rsidR="007842B7">
        <w:t xml:space="preserve">f you have concerns about </w:t>
      </w:r>
      <w:r>
        <w:t>the patient’s</w:t>
      </w:r>
      <w:r w:rsidR="007842B7">
        <w:t xml:space="preserve"> well-being you should speak to a member of </w:t>
      </w:r>
      <w:r>
        <w:t>thei</w:t>
      </w:r>
      <w:r w:rsidR="007842B7">
        <w:t xml:space="preserve">r clinical team </w:t>
      </w:r>
      <w:r w:rsidR="0067135B">
        <w:t xml:space="preserve">before </w:t>
      </w:r>
      <w:r>
        <w:t>they</w:t>
      </w:r>
      <w:r w:rsidR="0067135B">
        <w:t xml:space="preserve"> leave</w:t>
      </w:r>
      <w:r w:rsidR="007842B7">
        <w:t xml:space="preserve"> hospital</w:t>
      </w:r>
      <w:r w:rsidR="0067135B">
        <w:t>. Once home, contact</w:t>
      </w:r>
      <w:r w:rsidR="007842B7">
        <w:t xml:space="preserve"> </w:t>
      </w:r>
      <w:r>
        <w:t>thei</w:t>
      </w:r>
      <w:r w:rsidR="007842B7">
        <w:t xml:space="preserve">r GP or call 111.  </w:t>
      </w:r>
      <w:r w:rsidR="0067135B">
        <w:t xml:space="preserve">Resources for support and advice following </w:t>
      </w:r>
      <w:r>
        <w:t xml:space="preserve">a </w:t>
      </w:r>
      <w:r w:rsidR="0067135B">
        <w:t>COVID-19 illness can be found on our website (</w:t>
      </w:r>
      <w:hyperlink r:id="rId18" w:history="1">
        <w:r w:rsidR="004E1E62" w:rsidRPr="00302FF6">
          <w:rPr>
            <w:rStyle w:val="Hyperlink"/>
          </w:rPr>
          <w:t>www.heal-covid.net</w:t>
        </w:r>
      </w:hyperlink>
      <w:r w:rsidR="0067135B">
        <w:t>).</w:t>
      </w:r>
    </w:p>
    <w:p w14:paraId="0D7AB7B9" w14:textId="0BD97192" w:rsidR="00B80F97" w:rsidRDefault="00B80F97">
      <w:pPr>
        <w:pStyle w:val="PISCInfo"/>
        <w:spacing w:line="240" w:lineRule="auto"/>
        <w:sectPr w:rsidR="00B80F97" w:rsidSect="003951CA">
          <w:headerReference w:type="default" r:id="rId19"/>
          <w:footerReference w:type="default" r:id="rId20"/>
          <w:pgSz w:w="11906" w:h="16838"/>
          <w:pgMar w:top="709" w:right="720" w:bottom="1077" w:left="720" w:header="709" w:footer="306" w:gutter="0"/>
          <w:cols w:num="2" w:space="282"/>
          <w:docGrid w:linePitch="360"/>
        </w:sectPr>
      </w:pPr>
    </w:p>
    <w:tbl>
      <w:tblPr>
        <w:tblStyle w:val="TableGrid"/>
        <w:tblW w:w="10915" w:type="dxa"/>
        <w:jc w:val="center"/>
        <w:tblBorders>
          <w:top w:val="single" w:sz="4" w:space="0" w:color="DAEEF3" w:themeColor="accent5" w:themeTint="33"/>
          <w:left w:val="single" w:sz="4" w:space="0" w:color="DAEEF3" w:themeColor="accent5" w:themeTint="33"/>
          <w:bottom w:val="single" w:sz="4" w:space="0" w:color="DAEEF3" w:themeColor="accent5" w:themeTint="33"/>
          <w:right w:val="single" w:sz="4" w:space="0" w:color="DAEEF3" w:themeColor="accent5" w:themeTint="33"/>
          <w:insideH w:val="single" w:sz="4" w:space="0" w:color="DAEEF3" w:themeColor="accent5" w:themeTint="33"/>
          <w:insideV w:val="single" w:sz="4" w:space="0" w:color="DAEEF3" w:themeColor="accent5" w:themeTint="33"/>
        </w:tblBorders>
        <w:tblLayout w:type="fixed"/>
        <w:tblLook w:val="04A0" w:firstRow="1" w:lastRow="0" w:firstColumn="1" w:lastColumn="0" w:noHBand="0" w:noVBand="1"/>
      </w:tblPr>
      <w:tblGrid>
        <w:gridCol w:w="7795"/>
        <w:gridCol w:w="2270"/>
        <w:gridCol w:w="850"/>
      </w:tblGrid>
      <w:tr w:rsidR="006959E4" w:rsidRPr="00405621" w14:paraId="559461E1" w14:textId="77777777" w:rsidTr="00632A6A">
        <w:trPr>
          <w:jc w:val="center"/>
        </w:trPr>
        <w:tc>
          <w:tcPr>
            <w:tcW w:w="10915" w:type="dxa"/>
            <w:gridSpan w:val="3"/>
            <w:tcBorders>
              <w:top w:val="nil"/>
              <w:left w:val="nil"/>
              <w:right w:val="nil"/>
            </w:tcBorders>
            <w:shd w:val="clear" w:color="auto" w:fill="FFFFFF" w:themeFill="background1"/>
            <w:vAlign w:val="bottom"/>
          </w:tcPr>
          <w:p w14:paraId="0959D02F" w14:textId="5260938F" w:rsidR="006959E4" w:rsidRPr="00662A5F" w:rsidRDefault="00BC5CC4" w:rsidP="00C65511">
            <w:pPr>
              <w:rPr>
                <w:rFonts w:ascii="Calibri" w:eastAsia="Times New Roman" w:hAnsi="Calibri" w:cs="Times New Roman"/>
                <w:b/>
                <w:i/>
                <w:sz w:val="20"/>
                <w:szCs w:val="20"/>
                <w:lang w:eastAsia="en-GB"/>
              </w:rPr>
            </w:pPr>
            <w:r>
              <w:rPr>
                <w:lang w:val="en-US"/>
              </w:rPr>
              <w:lastRenderedPageBreak/>
              <w:tab/>
            </w:r>
            <w:r w:rsidR="006959E4" w:rsidRPr="00662A5F">
              <w:rPr>
                <w:rFonts w:ascii="Calibri" w:eastAsia="Times New Roman" w:hAnsi="Calibri" w:cs="Times New Roman"/>
                <w:b/>
                <w:i/>
                <w:sz w:val="20"/>
                <w:szCs w:val="20"/>
                <w:lang w:eastAsia="en-GB"/>
              </w:rPr>
              <w:t xml:space="preserve">To be completed by the </w:t>
            </w:r>
            <w:r w:rsidR="00C65511" w:rsidRPr="00662A5F">
              <w:rPr>
                <w:rFonts w:ascii="Calibri" w:eastAsia="Times New Roman" w:hAnsi="Calibri" w:cs="Times New Roman"/>
                <w:b/>
                <w:i/>
                <w:sz w:val="20"/>
                <w:szCs w:val="20"/>
                <w:lang w:eastAsia="en-GB"/>
              </w:rPr>
              <w:t>professiona</w:t>
            </w:r>
            <w:r w:rsidR="006959E4" w:rsidRPr="00662A5F">
              <w:rPr>
                <w:rFonts w:ascii="Calibri" w:eastAsia="Times New Roman" w:hAnsi="Calibri" w:cs="Times New Roman"/>
                <w:b/>
                <w:i/>
                <w:sz w:val="20"/>
                <w:szCs w:val="20"/>
                <w:lang w:eastAsia="en-GB"/>
              </w:rPr>
              <w:t xml:space="preserve">l legal representative: </w:t>
            </w:r>
          </w:p>
        </w:tc>
      </w:tr>
      <w:tr w:rsidR="006959E4" w:rsidRPr="00405621" w14:paraId="0C90C0AC" w14:textId="77777777" w:rsidTr="00632A6A">
        <w:trPr>
          <w:trHeight w:val="400"/>
          <w:jc w:val="center"/>
        </w:trPr>
        <w:tc>
          <w:tcPr>
            <w:tcW w:w="10065" w:type="dxa"/>
            <w:gridSpan w:val="2"/>
            <w:tcBorders>
              <w:bottom w:val="nil"/>
            </w:tcBorders>
            <w:shd w:val="clear" w:color="auto" w:fill="DAEEF3" w:themeFill="accent5" w:themeFillTint="33"/>
            <w:vAlign w:val="center"/>
          </w:tcPr>
          <w:p w14:paraId="387BE787" w14:textId="77777777" w:rsidR="006959E4" w:rsidRPr="0017552F" w:rsidRDefault="006959E4" w:rsidP="00632A6A">
            <w:r w:rsidRPr="0017552F">
              <w:t>Once you have read and understood each statement please enter your initials in each box</w:t>
            </w:r>
            <w:r>
              <w:t>.</w:t>
            </w:r>
          </w:p>
        </w:tc>
        <w:tc>
          <w:tcPr>
            <w:tcW w:w="850" w:type="dxa"/>
            <w:tcBorders>
              <w:bottom w:val="nil"/>
            </w:tcBorders>
            <w:shd w:val="clear" w:color="auto" w:fill="DAEEF3" w:themeFill="accent5" w:themeFillTint="33"/>
            <w:vAlign w:val="center"/>
          </w:tcPr>
          <w:p w14:paraId="046E0A60" w14:textId="77777777" w:rsidR="006959E4" w:rsidRPr="0017552F" w:rsidRDefault="006959E4" w:rsidP="00632A6A">
            <w:r w:rsidRPr="0017552F">
              <w:t>Initial</w:t>
            </w:r>
          </w:p>
        </w:tc>
      </w:tr>
      <w:tr w:rsidR="006959E4" w:rsidRPr="00405621" w14:paraId="3D4BEBDE" w14:textId="77777777" w:rsidTr="00632A6A">
        <w:trPr>
          <w:trHeight w:val="567"/>
          <w:jc w:val="center"/>
        </w:trPr>
        <w:tc>
          <w:tcPr>
            <w:tcW w:w="10065" w:type="dxa"/>
            <w:gridSpan w:val="2"/>
            <w:tcBorders>
              <w:top w:val="nil"/>
              <w:left w:val="nil"/>
              <w:bottom w:val="nil"/>
              <w:right w:val="nil"/>
            </w:tcBorders>
            <w:vAlign w:val="center"/>
          </w:tcPr>
          <w:p w14:paraId="283C3804" w14:textId="77777777" w:rsidR="006959E4" w:rsidRPr="00D1012E" w:rsidRDefault="006959E4" w:rsidP="00632A6A">
            <w:pPr>
              <w:pStyle w:val="ListParagraph"/>
              <w:numPr>
                <w:ilvl w:val="0"/>
                <w:numId w:val="2"/>
              </w:numPr>
              <w:spacing w:before="40" w:after="40"/>
              <w:ind w:left="426" w:hanging="284"/>
              <w:rPr>
                <w:sz w:val="20"/>
                <w:szCs w:val="20"/>
              </w:rPr>
            </w:pPr>
            <w:r w:rsidRPr="00D1012E">
              <w:rPr>
                <w:rFonts w:ascii="Calibri" w:eastAsia="Times New Roman" w:hAnsi="Calibri" w:cs="Times New Roman"/>
                <w:kern w:val="28"/>
                <w:sz w:val="20"/>
                <w:szCs w:val="20"/>
                <w14:cntxtAlts/>
              </w:rPr>
              <w:t>I have read and understood the information sheet for this study. I have had the opportunity to ask questions and have had these answered satisfactorily.</w:t>
            </w:r>
          </w:p>
        </w:tc>
        <w:tc>
          <w:tcPr>
            <w:tcW w:w="850" w:type="dxa"/>
            <w:tcBorders>
              <w:top w:val="nil"/>
              <w:left w:val="nil"/>
              <w:bottom w:val="nil"/>
              <w:right w:val="nil"/>
            </w:tcBorders>
            <w:vAlign w:val="center"/>
          </w:tcPr>
          <w:p w14:paraId="293DA767" w14:textId="77777777" w:rsidR="006959E4" w:rsidRPr="00A9769C" w:rsidRDefault="006959E4" w:rsidP="00632A6A">
            <w:pPr>
              <w:jc w:val="center"/>
              <w:rPr>
                <w:sz w:val="18"/>
              </w:rPr>
            </w:pPr>
          </w:p>
        </w:tc>
      </w:tr>
      <w:tr w:rsidR="006959E4" w:rsidRPr="00405621" w14:paraId="587F7A2E" w14:textId="77777777" w:rsidTr="00632A6A">
        <w:trPr>
          <w:trHeight w:val="567"/>
          <w:jc w:val="center"/>
        </w:trPr>
        <w:tc>
          <w:tcPr>
            <w:tcW w:w="10065" w:type="dxa"/>
            <w:gridSpan w:val="2"/>
            <w:tcBorders>
              <w:top w:val="nil"/>
              <w:left w:val="nil"/>
              <w:bottom w:val="nil"/>
              <w:right w:val="nil"/>
            </w:tcBorders>
            <w:vAlign w:val="center"/>
          </w:tcPr>
          <w:p w14:paraId="24A46823" w14:textId="76BDC3F8" w:rsidR="006959E4" w:rsidRPr="00D1012E" w:rsidRDefault="006959E4" w:rsidP="00632A6A">
            <w:pPr>
              <w:pStyle w:val="ListParagraph"/>
              <w:numPr>
                <w:ilvl w:val="0"/>
                <w:numId w:val="2"/>
              </w:numPr>
              <w:spacing w:before="40" w:after="40"/>
              <w:ind w:left="426" w:hanging="284"/>
              <w:rPr>
                <w:sz w:val="20"/>
                <w:szCs w:val="20"/>
              </w:rPr>
            </w:pPr>
            <w:r w:rsidRPr="00D1012E">
              <w:rPr>
                <w:rFonts w:ascii="Calibri" w:eastAsia="Times New Roman" w:hAnsi="Calibri" w:cs="Times New Roman"/>
                <w:kern w:val="28"/>
                <w:sz w:val="20"/>
                <w:szCs w:val="20"/>
                <w14:cntxtAlts/>
              </w:rPr>
              <w:t xml:space="preserve">I understand that participation is voluntary and that I am free to withdraw my consent at any time, without giving a reason, and </w:t>
            </w:r>
            <w:r w:rsidR="00C65511">
              <w:rPr>
                <w:rFonts w:ascii="Calibri" w:eastAsia="Times New Roman" w:hAnsi="Calibri" w:cs="Times New Roman"/>
                <w:kern w:val="28"/>
                <w:sz w:val="20"/>
                <w:szCs w:val="20"/>
                <w14:cntxtAlts/>
              </w:rPr>
              <w:t>without the patient’s</w:t>
            </w:r>
            <w:r w:rsidRPr="00D1012E">
              <w:rPr>
                <w:rFonts w:ascii="Calibri" w:eastAsia="Times New Roman" w:hAnsi="Calibri" w:cs="Times New Roman"/>
                <w:kern w:val="28"/>
                <w:sz w:val="20"/>
                <w:szCs w:val="20"/>
                <w14:cntxtAlts/>
              </w:rPr>
              <w:t xml:space="preserve"> care or legal rights being affected.</w:t>
            </w:r>
            <w:r w:rsidRPr="00D1012E">
              <w:rPr>
                <w:rFonts w:cs="Arial"/>
                <w:sz w:val="20"/>
                <w:szCs w:val="20"/>
              </w:rPr>
              <w:t xml:space="preserve"> I understand that the patient can also withdraw at any time if they regain capacity to do so. </w:t>
            </w:r>
            <w:r w:rsidRPr="00D1012E">
              <w:rPr>
                <w:rFonts w:cs="Arial"/>
                <w:sz w:val="20"/>
                <w:szCs w:val="20"/>
                <w:lang w:val="en-US"/>
              </w:rPr>
              <w:t xml:space="preserve">However, the </w:t>
            </w:r>
            <w:r w:rsidRPr="00D1012E">
              <w:rPr>
                <w:rFonts w:cs="Arial"/>
                <w:sz w:val="20"/>
                <w:szCs w:val="20"/>
              </w:rPr>
              <w:t>study team may need to collect some limited information for safety reasons.</w:t>
            </w:r>
          </w:p>
        </w:tc>
        <w:tc>
          <w:tcPr>
            <w:tcW w:w="850" w:type="dxa"/>
            <w:tcBorders>
              <w:top w:val="nil"/>
              <w:left w:val="nil"/>
              <w:bottom w:val="nil"/>
              <w:right w:val="nil"/>
            </w:tcBorders>
            <w:vAlign w:val="center"/>
          </w:tcPr>
          <w:p w14:paraId="523BBAF0" w14:textId="77777777" w:rsidR="006959E4" w:rsidRPr="00A9769C" w:rsidRDefault="006959E4" w:rsidP="00632A6A">
            <w:pPr>
              <w:jc w:val="center"/>
              <w:rPr>
                <w:sz w:val="18"/>
              </w:rPr>
            </w:pPr>
          </w:p>
        </w:tc>
      </w:tr>
      <w:tr w:rsidR="006959E4" w:rsidRPr="00405621" w14:paraId="03E97165" w14:textId="77777777" w:rsidTr="00632A6A">
        <w:trPr>
          <w:trHeight w:val="567"/>
          <w:jc w:val="center"/>
        </w:trPr>
        <w:tc>
          <w:tcPr>
            <w:tcW w:w="10065" w:type="dxa"/>
            <w:gridSpan w:val="2"/>
            <w:tcBorders>
              <w:top w:val="nil"/>
              <w:left w:val="nil"/>
              <w:bottom w:val="nil"/>
              <w:right w:val="nil"/>
            </w:tcBorders>
            <w:vAlign w:val="center"/>
          </w:tcPr>
          <w:p w14:paraId="2D7F0D41" w14:textId="77777777" w:rsidR="006959E4" w:rsidRPr="00D1012E" w:rsidRDefault="006959E4" w:rsidP="00632A6A">
            <w:pPr>
              <w:pStyle w:val="ListParagraph"/>
              <w:numPr>
                <w:ilvl w:val="0"/>
                <w:numId w:val="2"/>
              </w:numPr>
              <w:spacing w:before="40" w:after="40"/>
              <w:ind w:left="426" w:hanging="284"/>
              <w:rPr>
                <w:rFonts w:ascii="Calibri" w:eastAsia="Times New Roman" w:hAnsi="Calibri" w:cs="Times New Roman"/>
                <w:kern w:val="28"/>
                <w:sz w:val="20"/>
                <w:szCs w:val="20"/>
                <w14:cntxtAlts/>
              </w:rPr>
            </w:pPr>
            <w:r w:rsidRPr="00D1012E">
              <w:rPr>
                <w:rFonts w:ascii="Calibri" w:eastAsia="Times New Roman" w:hAnsi="Calibri" w:cs="Times New Roman"/>
                <w:kern w:val="28"/>
                <w:sz w:val="20"/>
                <w:szCs w:val="20"/>
                <w14:cntxtAlts/>
              </w:rPr>
              <w:t>I understand that relevant sections of the patient’s medical notes and any data collected during the study may be looked at by authorised individuals from the central study team and representatives of the Sponsor, regulatory authorities and the local NHS Trust. I give permission for these individuals to have access to the patient’s records and data.</w:t>
            </w:r>
          </w:p>
        </w:tc>
        <w:tc>
          <w:tcPr>
            <w:tcW w:w="850" w:type="dxa"/>
            <w:tcBorders>
              <w:top w:val="nil"/>
              <w:left w:val="nil"/>
              <w:bottom w:val="nil"/>
              <w:right w:val="nil"/>
            </w:tcBorders>
            <w:vAlign w:val="center"/>
          </w:tcPr>
          <w:p w14:paraId="7E2C4895" w14:textId="77777777" w:rsidR="006959E4" w:rsidRPr="00971262" w:rsidRDefault="006959E4" w:rsidP="00632A6A">
            <w:pPr>
              <w:jc w:val="center"/>
              <w:rPr>
                <w:noProof/>
                <w:sz w:val="18"/>
                <w:lang w:eastAsia="en-GB"/>
              </w:rPr>
            </w:pPr>
          </w:p>
        </w:tc>
      </w:tr>
      <w:tr w:rsidR="006959E4" w:rsidRPr="00405621" w14:paraId="55AEBD8C" w14:textId="77777777" w:rsidTr="00632A6A">
        <w:trPr>
          <w:trHeight w:val="567"/>
          <w:jc w:val="center"/>
        </w:trPr>
        <w:tc>
          <w:tcPr>
            <w:tcW w:w="10065" w:type="dxa"/>
            <w:gridSpan w:val="2"/>
            <w:tcBorders>
              <w:top w:val="nil"/>
              <w:left w:val="nil"/>
              <w:bottom w:val="nil"/>
              <w:right w:val="nil"/>
            </w:tcBorders>
            <w:vAlign w:val="center"/>
          </w:tcPr>
          <w:p w14:paraId="2DAFED82" w14:textId="77777777" w:rsidR="006959E4" w:rsidRPr="00D1012E" w:rsidRDefault="006959E4" w:rsidP="00632A6A">
            <w:pPr>
              <w:pStyle w:val="ListParagraph"/>
              <w:numPr>
                <w:ilvl w:val="0"/>
                <w:numId w:val="2"/>
              </w:numPr>
              <w:spacing w:before="40" w:after="40"/>
              <w:ind w:left="426" w:hanging="284"/>
              <w:rPr>
                <w:sz w:val="20"/>
                <w:szCs w:val="20"/>
              </w:rPr>
            </w:pPr>
            <w:r w:rsidRPr="00D1012E">
              <w:rPr>
                <w:sz w:val="20"/>
                <w:szCs w:val="20"/>
              </w:rPr>
              <w:t xml:space="preserve">I agree for the patient’s data held by NHS Digital, their equivalent bodies in Scotland, Wales and Northern Ireland, or their successor, to be obtained by Liverpool Clinical Trials Centre (LCTC) and shared with Bangor University for use in this study. I understand that records maintained by NHS Digital and their equivalent bodies may be used to follow-up the patient’s </w:t>
            </w:r>
            <w:proofErr w:type="gramStart"/>
            <w:r w:rsidRPr="00D1012E">
              <w:rPr>
                <w:sz w:val="20"/>
                <w:szCs w:val="20"/>
              </w:rPr>
              <w:t>long term</w:t>
            </w:r>
            <w:proofErr w:type="gramEnd"/>
            <w:r w:rsidRPr="00D1012E">
              <w:rPr>
                <w:sz w:val="20"/>
                <w:szCs w:val="20"/>
              </w:rPr>
              <w:t xml:space="preserve"> health status.</w:t>
            </w:r>
          </w:p>
        </w:tc>
        <w:tc>
          <w:tcPr>
            <w:tcW w:w="850" w:type="dxa"/>
            <w:tcBorders>
              <w:top w:val="nil"/>
              <w:left w:val="nil"/>
              <w:bottom w:val="nil"/>
              <w:right w:val="nil"/>
            </w:tcBorders>
            <w:vAlign w:val="center"/>
          </w:tcPr>
          <w:p w14:paraId="51376872" w14:textId="77777777" w:rsidR="006959E4" w:rsidRPr="00971262" w:rsidRDefault="006959E4" w:rsidP="00632A6A">
            <w:pPr>
              <w:jc w:val="center"/>
              <w:rPr>
                <w:sz w:val="18"/>
              </w:rPr>
            </w:pPr>
          </w:p>
        </w:tc>
      </w:tr>
      <w:tr w:rsidR="006959E4" w:rsidRPr="00405621" w14:paraId="2D5EE8E7" w14:textId="77777777" w:rsidTr="00632A6A">
        <w:trPr>
          <w:trHeight w:val="567"/>
          <w:jc w:val="center"/>
        </w:trPr>
        <w:tc>
          <w:tcPr>
            <w:tcW w:w="10065" w:type="dxa"/>
            <w:gridSpan w:val="2"/>
            <w:tcBorders>
              <w:top w:val="nil"/>
              <w:left w:val="nil"/>
              <w:bottom w:val="nil"/>
              <w:right w:val="nil"/>
            </w:tcBorders>
            <w:vAlign w:val="center"/>
          </w:tcPr>
          <w:p w14:paraId="2BAA7F6C" w14:textId="77777777" w:rsidR="006959E4" w:rsidRPr="00D1012E" w:rsidRDefault="006959E4" w:rsidP="00632A6A">
            <w:pPr>
              <w:pStyle w:val="ListParagraph"/>
              <w:numPr>
                <w:ilvl w:val="0"/>
                <w:numId w:val="2"/>
              </w:numPr>
              <w:spacing w:before="40" w:after="40"/>
              <w:ind w:left="426" w:hanging="284"/>
              <w:rPr>
                <w:rFonts w:ascii="Calibri" w:eastAsia="Times New Roman" w:hAnsi="Calibri" w:cs="Times New Roman"/>
                <w:kern w:val="28"/>
                <w:sz w:val="20"/>
                <w:szCs w:val="20"/>
                <w14:cntxtAlts/>
              </w:rPr>
            </w:pPr>
            <w:r w:rsidRPr="00D1012E">
              <w:rPr>
                <w:sz w:val="20"/>
                <w:szCs w:val="20"/>
              </w:rPr>
              <w:t>I agree for the patient’s details and data from this study to be linked to other data sources, including data from other clinical trials, for research purposes.</w:t>
            </w:r>
          </w:p>
        </w:tc>
        <w:tc>
          <w:tcPr>
            <w:tcW w:w="850" w:type="dxa"/>
            <w:tcBorders>
              <w:top w:val="nil"/>
              <w:left w:val="nil"/>
              <w:bottom w:val="nil"/>
              <w:right w:val="nil"/>
            </w:tcBorders>
            <w:vAlign w:val="center"/>
          </w:tcPr>
          <w:p w14:paraId="46E72AB9" w14:textId="77777777" w:rsidR="006959E4" w:rsidRPr="007E678C" w:rsidRDefault="006959E4" w:rsidP="00632A6A">
            <w:pPr>
              <w:jc w:val="center"/>
              <w:rPr>
                <w:noProof/>
                <w:sz w:val="18"/>
                <w:lang w:eastAsia="en-GB"/>
              </w:rPr>
            </w:pPr>
          </w:p>
        </w:tc>
      </w:tr>
      <w:tr w:rsidR="006959E4" w:rsidRPr="00405621" w14:paraId="625BCA91" w14:textId="77777777" w:rsidTr="00632A6A">
        <w:trPr>
          <w:trHeight w:val="567"/>
          <w:jc w:val="center"/>
        </w:trPr>
        <w:tc>
          <w:tcPr>
            <w:tcW w:w="10065" w:type="dxa"/>
            <w:gridSpan w:val="2"/>
            <w:tcBorders>
              <w:top w:val="nil"/>
              <w:left w:val="nil"/>
              <w:bottom w:val="nil"/>
              <w:right w:val="nil"/>
            </w:tcBorders>
            <w:vAlign w:val="center"/>
          </w:tcPr>
          <w:p w14:paraId="2D19BCC3" w14:textId="25ACD22C" w:rsidR="006959E4" w:rsidRPr="00D1012E" w:rsidRDefault="006959E4" w:rsidP="00662A5F">
            <w:pPr>
              <w:pStyle w:val="ListParagraph"/>
              <w:numPr>
                <w:ilvl w:val="0"/>
                <w:numId w:val="2"/>
              </w:numPr>
              <w:spacing w:before="40" w:after="40"/>
              <w:ind w:left="426" w:hanging="284"/>
              <w:rPr>
                <w:sz w:val="20"/>
                <w:szCs w:val="20"/>
              </w:rPr>
            </w:pPr>
            <w:r w:rsidRPr="00D1012E">
              <w:rPr>
                <w:rFonts w:ascii="Calibri" w:eastAsia="Times New Roman" w:hAnsi="Calibri" w:cs="Times New Roman"/>
                <w:kern w:val="28"/>
                <w:sz w:val="20"/>
                <w:szCs w:val="20"/>
                <w14:cntxtAlts/>
              </w:rPr>
              <w:t>I understand that the patient’s data, including their identifiers and my name</w:t>
            </w:r>
            <w:r w:rsidR="00C65511">
              <w:rPr>
                <w:rFonts w:ascii="Calibri" w:eastAsia="Times New Roman" w:hAnsi="Calibri" w:cs="Times New Roman"/>
                <w:kern w:val="28"/>
                <w:sz w:val="20"/>
                <w:szCs w:val="20"/>
                <w14:cntxtAlts/>
              </w:rPr>
              <w:t xml:space="preserve"> as entered below</w:t>
            </w:r>
            <w:r w:rsidRPr="00D1012E">
              <w:rPr>
                <w:rFonts w:ascii="Calibri" w:eastAsia="Times New Roman" w:hAnsi="Calibri" w:cs="Times New Roman"/>
                <w:kern w:val="28"/>
                <w:sz w:val="20"/>
                <w:szCs w:val="20"/>
                <w14:cntxtAlts/>
              </w:rPr>
              <w:t>, will be kept by LCTC, the University of Liverpool and at their hospital in a confidential manner for 10 years from the end of the study.</w:t>
            </w:r>
            <w:r w:rsidR="00254F7B">
              <w:rPr>
                <w:rFonts w:ascii="Calibri" w:eastAsia="Times New Roman" w:hAnsi="Calibri" w:cs="Times New Roman"/>
                <w:kern w:val="28"/>
                <w:sz w:val="20"/>
                <w:szCs w:val="20"/>
                <w14:cntxtAlts/>
              </w:rPr>
              <w:t xml:space="preserve"> </w:t>
            </w:r>
            <w:r w:rsidR="001E2B07">
              <w:rPr>
                <w:rFonts w:ascii="Calibri" w:eastAsia="Times New Roman" w:hAnsi="Calibri" w:cs="Times New Roman"/>
                <w:kern w:val="28"/>
                <w:sz w:val="20"/>
                <w:szCs w:val="20"/>
                <w14:cntxtAlts/>
              </w:rPr>
              <w:t xml:space="preserve">I understand that the data held by Bangor University does not include directly identifiable data and will be kept </w:t>
            </w:r>
            <w:r w:rsidR="001E2B07" w:rsidRPr="005B6026">
              <w:rPr>
                <w:rFonts w:ascii="Calibri" w:eastAsia="Times New Roman" w:hAnsi="Calibri" w:cs="Times New Roman"/>
                <w:kern w:val="28"/>
                <w:sz w:val="20"/>
                <w:szCs w:val="20"/>
                <w14:cntxtAlts/>
              </w:rPr>
              <w:t>in a confidential manner for 10 years from the end of the study</w:t>
            </w:r>
            <w:r w:rsidR="001E2B07">
              <w:rPr>
                <w:rFonts w:ascii="Calibri" w:eastAsia="Times New Roman" w:hAnsi="Calibri" w:cs="Times New Roman"/>
                <w:kern w:val="28"/>
                <w:sz w:val="20"/>
                <w:szCs w:val="20"/>
                <w14:cntxtAlts/>
              </w:rPr>
              <w:t>.</w:t>
            </w:r>
          </w:p>
        </w:tc>
        <w:tc>
          <w:tcPr>
            <w:tcW w:w="850" w:type="dxa"/>
            <w:tcBorders>
              <w:top w:val="nil"/>
              <w:left w:val="nil"/>
              <w:bottom w:val="nil"/>
              <w:right w:val="nil"/>
            </w:tcBorders>
            <w:vAlign w:val="center"/>
          </w:tcPr>
          <w:p w14:paraId="4F6B4C52" w14:textId="77777777" w:rsidR="006959E4" w:rsidRPr="007E678C" w:rsidRDefault="006959E4" w:rsidP="00632A6A">
            <w:pPr>
              <w:jc w:val="center"/>
              <w:rPr>
                <w:sz w:val="18"/>
              </w:rPr>
            </w:pPr>
          </w:p>
        </w:tc>
      </w:tr>
      <w:tr w:rsidR="006959E4" w:rsidRPr="00405621" w14:paraId="4EE67F6C" w14:textId="77777777" w:rsidTr="00632A6A">
        <w:trPr>
          <w:trHeight w:val="567"/>
          <w:jc w:val="center"/>
        </w:trPr>
        <w:tc>
          <w:tcPr>
            <w:tcW w:w="10065" w:type="dxa"/>
            <w:gridSpan w:val="2"/>
            <w:tcBorders>
              <w:top w:val="nil"/>
              <w:left w:val="nil"/>
              <w:bottom w:val="nil"/>
              <w:right w:val="nil"/>
            </w:tcBorders>
            <w:vAlign w:val="center"/>
          </w:tcPr>
          <w:p w14:paraId="0BAA1480" w14:textId="16E11E30" w:rsidR="006959E4" w:rsidRDefault="006959E4" w:rsidP="00632A6A">
            <w:pPr>
              <w:pStyle w:val="ListParagraph"/>
              <w:numPr>
                <w:ilvl w:val="0"/>
                <w:numId w:val="2"/>
              </w:numPr>
              <w:spacing w:before="40" w:after="40"/>
              <w:ind w:left="426" w:hanging="284"/>
              <w:rPr>
                <w:rFonts w:ascii="Calibri" w:eastAsia="Times New Roman" w:hAnsi="Calibri" w:cs="Times New Roman"/>
                <w:kern w:val="28"/>
                <w:sz w:val="20"/>
                <w:szCs w:val="20"/>
                <w14:cntxtAlts/>
              </w:rPr>
            </w:pPr>
            <w:r w:rsidRPr="00D1012E">
              <w:rPr>
                <w:rFonts w:ascii="Calibri" w:eastAsia="Times New Roman" w:hAnsi="Calibri" w:cs="Times New Roman"/>
                <w:kern w:val="28"/>
                <w:sz w:val="20"/>
                <w:szCs w:val="20"/>
                <w14:cntxtAlts/>
              </w:rPr>
              <w:t>I agree for the patient’s GP to be informed of their participation in this study.</w:t>
            </w:r>
          </w:p>
          <w:p w14:paraId="554FC6F1" w14:textId="77777777" w:rsidR="00A97825" w:rsidRDefault="00A97825" w:rsidP="00F3155C">
            <w:pPr>
              <w:pStyle w:val="ListParagraph"/>
              <w:spacing w:before="40" w:after="40"/>
              <w:ind w:left="426"/>
              <w:rPr>
                <w:rFonts w:ascii="Calibri" w:eastAsia="Times New Roman" w:hAnsi="Calibri" w:cs="Times New Roman"/>
                <w:kern w:val="28"/>
                <w:sz w:val="20"/>
                <w:szCs w:val="20"/>
                <w14:cntxtAlts/>
              </w:rPr>
            </w:pPr>
          </w:p>
          <w:p w14:paraId="76770247" w14:textId="5F54676C" w:rsidR="00A97825" w:rsidRPr="00D1012E" w:rsidRDefault="00A97825" w:rsidP="00632A6A">
            <w:pPr>
              <w:pStyle w:val="ListParagraph"/>
              <w:numPr>
                <w:ilvl w:val="0"/>
                <w:numId w:val="2"/>
              </w:numPr>
              <w:spacing w:before="40" w:after="40"/>
              <w:ind w:left="426" w:hanging="284"/>
              <w:rPr>
                <w:rFonts w:ascii="Calibri" w:eastAsia="Times New Roman" w:hAnsi="Calibri" w:cs="Times New Roman"/>
                <w:kern w:val="28"/>
                <w:sz w:val="20"/>
                <w:szCs w:val="20"/>
                <w14:cntxtAlts/>
              </w:rPr>
            </w:pPr>
            <w:r w:rsidRPr="00D1012E">
              <w:rPr>
                <w:rFonts w:ascii="Calibri" w:eastAsia="Times New Roman" w:hAnsi="Calibri" w:cs="Times New Roman"/>
                <w:kern w:val="28"/>
                <w:sz w:val="20"/>
                <w:szCs w:val="20"/>
                <w14:cntxtAlts/>
              </w:rPr>
              <w:t>I understand that my contact details may be used to get in touch with me about the participant’s involvement, if necessary.</w:t>
            </w:r>
          </w:p>
        </w:tc>
        <w:tc>
          <w:tcPr>
            <w:tcW w:w="850" w:type="dxa"/>
            <w:tcBorders>
              <w:top w:val="nil"/>
              <w:left w:val="nil"/>
              <w:bottom w:val="nil"/>
              <w:right w:val="nil"/>
            </w:tcBorders>
            <w:vAlign w:val="center"/>
          </w:tcPr>
          <w:p w14:paraId="4E9F4352" w14:textId="77777777" w:rsidR="006959E4" w:rsidRPr="007E678C" w:rsidRDefault="006959E4" w:rsidP="00632A6A">
            <w:pPr>
              <w:jc w:val="center"/>
              <w:rPr>
                <w:sz w:val="18"/>
              </w:rPr>
            </w:pPr>
          </w:p>
        </w:tc>
      </w:tr>
      <w:tr w:rsidR="006959E4" w:rsidRPr="00405621" w14:paraId="6E192C0E" w14:textId="77777777" w:rsidTr="00632A6A">
        <w:trPr>
          <w:trHeight w:val="567"/>
          <w:jc w:val="center"/>
        </w:trPr>
        <w:tc>
          <w:tcPr>
            <w:tcW w:w="10065" w:type="dxa"/>
            <w:gridSpan w:val="2"/>
            <w:tcBorders>
              <w:top w:val="nil"/>
              <w:left w:val="nil"/>
              <w:bottom w:val="nil"/>
              <w:right w:val="nil"/>
            </w:tcBorders>
            <w:vAlign w:val="center"/>
          </w:tcPr>
          <w:p w14:paraId="2AADEAA1" w14:textId="77777777" w:rsidR="006959E4" w:rsidRPr="00D1012E" w:rsidRDefault="006959E4" w:rsidP="00632A6A">
            <w:pPr>
              <w:pStyle w:val="ListParagraph"/>
              <w:numPr>
                <w:ilvl w:val="0"/>
                <w:numId w:val="2"/>
              </w:numPr>
              <w:spacing w:before="40" w:after="40"/>
              <w:ind w:left="426" w:hanging="284"/>
              <w:rPr>
                <w:b/>
                <w:sz w:val="20"/>
                <w:szCs w:val="20"/>
              </w:rPr>
            </w:pPr>
            <w:r w:rsidRPr="00D1012E">
              <w:rPr>
                <w:rFonts w:ascii="Calibri" w:eastAsia="Times New Roman" w:hAnsi="Calibri" w:cs="Times New Roman"/>
                <w:b/>
                <w:bCs/>
                <w:kern w:val="28"/>
                <w:sz w:val="20"/>
                <w:szCs w:val="20"/>
                <w14:cntxtAlts/>
              </w:rPr>
              <w:t>I agree to the above statements and give consent for the patient to take part in the study.</w:t>
            </w:r>
          </w:p>
        </w:tc>
        <w:tc>
          <w:tcPr>
            <w:tcW w:w="850" w:type="dxa"/>
            <w:tcBorders>
              <w:top w:val="nil"/>
              <w:left w:val="nil"/>
              <w:bottom w:val="nil"/>
              <w:right w:val="nil"/>
            </w:tcBorders>
            <w:vAlign w:val="center"/>
          </w:tcPr>
          <w:p w14:paraId="6D0EDBF5" w14:textId="561CCF0D" w:rsidR="006959E4" w:rsidRPr="00A9769C" w:rsidRDefault="006959E4" w:rsidP="00632A6A">
            <w:pPr>
              <w:jc w:val="center"/>
              <w:rPr>
                <w:sz w:val="18"/>
              </w:rPr>
            </w:pPr>
            <w:r w:rsidRPr="00A9769C">
              <w:rPr>
                <w:noProof/>
                <w:sz w:val="18"/>
                <w:lang w:eastAsia="en-GB"/>
              </w:rPr>
              <mc:AlternateContent>
                <mc:Choice Requires="wps">
                  <w:drawing>
                    <wp:inline distT="0" distB="0" distL="0" distR="0" wp14:anchorId="6AC6D79A" wp14:editId="694A28C7">
                      <wp:extent cx="423081" cy="330200"/>
                      <wp:effectExtent l="0" t="0" r="15240" b="12700"/>
                      <wp:docPr id="10" name="Rounded Rectangle 10"/>
                      <wp:cNvGraphicFramePr/>
                      <a:graphic xmlns:a="http://schemas.openxmlformats.org/drawingml/2006/main">
                        <a:graphicData uri="http://schemas.microsoft.com/office/word/2010/wordprocessingShape">
                          <wps:wsp>
                            <wps:cNvSpPr/>
                            <wps:spPr>
                              <a:xfrm>
                                <a:off x="0" y="0"/>
                                <a:ext cx="423081" cy="330200"/>
                              </a:xfrm>
                              <a:prstGeom prst="roundRect">
                                <a:avLst/>
                              </a:prstGeom>
                              <a:ln>
                                <a:solidFill>
                                  <a:schemeClr val="accent5">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14:paraId="5489129F" w14:textId="77777777" w:rsidR="006959E4" w:rsidRDefault="006959E4" w:rsidP="006959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AC6D79A" id="Rounded Rectangle 10" o:spid="_x0000_s1031" style="width:33.3pt;height:2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" fillcolor="white [3201]" strokecolor="#b6dde8 [1304]" strokeweight="2pt">
                      <v:textbox>
                        <w:txbxContent>
                          <w:p w14:paraId="5489129F" w14:textId="77777777" w:rsidR="006959E4" w:rsidRDefault="006959E4" w:rsidP="006959E4">
                            <w:pPr>
                              <w:jc w:val="center"/>
                            </w:pPr>
                          </w:p>
                        </w:txbxContent>
                      </v:textbox>
                      <w10:anchorlock/>
                    </v:roundrect>
                  </w:pict>
                </mc:Fallback>
              </mc:AlternateContent>
            </w:r>
          </w:p>
        </w:tc>
      </w:tr>
      <w:tr w:rsidR="006959E4" w:rsidRPr="00405621" w14:paraId="6EC30A17" w14:textId="77777777" w:rsidTr="00632A6A">
        <w:trPr>
          <w:trHeight w:val="87"/>
          <w:jc w:val="center"/>
        </w:trPr>
        <w:tc>
          <w:tcPr>
            <w:tcW w:w="7795" w:type="dxa"/>
            <w:tcBorders>
              <w:top w:val="nil"/>
              <w:left w:val="nil"/>
              <w:bottom w:val="single" w:sz="4" w:space="0" w:color="DAEEF3" w:themeColor="accent5" w:themeTint="33"/>
              <w:right w:val="nil"/>
            </w:tcBorders>
            <w:vAlign w:val="center"/>
          </w:tcPr>
          <w:p w14:paraId="3E59286E" w14:textId="0025FACA" w:rsidR="006959E4" w:rsidRPr="0052499A" w:rsidRDefault="006959E4" w:rsidP="00632A6A">
            <w:pPr>
              <w:rPr>
                <w:b/>
                <w:noProof/>
                <w:sz w:val="18"/>
                <w:lang w:eastAsia="en-GB"/>
              </w:rPr>
            </w:pPr>
            <w:r w:rsidRPr="0052499A">
              <w:rPr>
                <w:rFonts w:ascii="Calibri" w:eastAsia="Times New Roman" w:hAnsi="Calibri" w:cs="Times New Roman"/>
                <w:b/>
                <w:i/>
                <w:iCs/>
                <w:sz w:val="20"/>
                <w:szCs w:val="20"/>
                <w:lang w:eastAsia="en-GB"/>
              </w:rPr>
              <w:t>To be completed by the</w:t>
            </w:r>
            <w:r w:rsidR="00C65511">
              <w:rPr>
                <w:rFonts w:ascii="Calibri" w:eastAsia="Times New Roman" w:hAnsi="Calibri" w:cs="Times New Roman"/>
                <w:b/>
                <w:i/>
                <w:iCs/>
                <w:sz w:val="20"/>
                <w:szCs w:val="20"/>
                <w:lang w:eastAsia="en-GB"/>
              </w:rPr>
              <w:t xml:space="preserve"> independent</w:t>
            </w:r>
            <w:r w:rsidRPr="0052499A">
              <w:rPr>
                <w:rFonts w:ascii="Calibri" w:eastAsia="Times New Roman" w:hAnsi="Calibri" w:cs="Times New Roman"/>
                <w:b/>
                <w:i/>
                <w:iCs/>
                <w:sz w:val="20"/>
                <w:szCs w:val="20"/>
                <w:lang w:eastAsia="en-GB"/>
              </w:rPr>
              <w:t xml:space="preserve"> p</w:t>
            </w:r>
            <w:r>
              <w:rPr>
                <w:rFonts w:ascii="Calibri" w:eastAsia="Times New Roman" w:hAnsi="Calibri" w:cs="Times New Roman"/>
                <w:b/>
                <w:i/>
                <w:iCs/>
                <w:sz w:val="20"/>
                <w:szCs w:val="20"/>
                <w:lang w:eastAsia="en-GB"/>
              </w:rPr>
              <w:t>rofessional legal representative</w:t>
            </w:r>
            <w:r w:rsidRPr="0052499A">
              <w:rPr>
                <w:rFonts w:ascii="Calibri" w:eastAsia="Times New Roman" w:hAnsi="Calibri" w:cs="Times New Roman"/>
                <w:b/>
                <w:i/>
                <w:iCs/>
                <w:sz w:val="20"/>
                <w:szCs w:val="20"/>
                <w:lang w:eastAsia="en-GB"/>
              </w:rPr>
              <w:t>:</w:t>
            </w:r>
          </w:p>
        </w:tc>
        <w:tc>
          <w:tcPr>
            <w:tcW w:w="3120" w:type="dxa"/>
            <w:gridSpan w:val="2"/>
            <w:tcBorders>
              <w:top w:val="nil"/>
              <w:left w:val="nil"/>
              <w:bottom w:val="single" w:sz="4" w:space="0" w:color="DAEEF3" w:themeColor="accent5" w:themeTint="33"/>
              <w:right w:val="nil"/>
            </w:tcBorders>
            <w:vAlign w:val="center"/>
          </w:tcPr>
          <w:p w14:paraId="7D70E30B" w14:textId="77777777" w:rsidR="006959E4" w:rsidRPr="0017552F" w:rsidRDefault="006959E4" w:rsidP="00632A6A">
            <w:pPr>
              <w:rPr>
                <w:noProof/>
                <w:sz w:val="18"/>
                <w:lang w:eastAsia="en-GB"/>
              </w:rPr>
            </w:pPr>
          </w:p>
        </w:tc>
      </w:tr>
    </w:tbl>
    <w:tbl>
      <w:tblPr>
        <w:tblStyle w:val="TableGrid1"/>
        <w:tblW w:w="10915" w:type="dxa"/>
        <w:jc w:val="center"/>
        <w:tblBorders>
          <w:top w:val="single" w:sz="4" w:space="0" w:color="DAEEF3" w:themeColor="accent5" w:themeTint="33"/>
          <w:left w:val="single" w:sz="4" w:space="0" w:color="DAEEF3" w:themeColor="accent5" w:themeTint="33"/>
          <w:bottom w:val="single" w:sz="4" w:space="0" w:color="DAEEF3" w:themeColor="accent5" w:themeTint="33"/>
          <w:right w:val="single" w:sz="4" w:space="0" w:color="DAEEF3" w:themeColor="accent5" w:themeTint="33"/>
          <w:insideH w:val="single" w:sz="4" w:space="0" w:color="DAEEF3" w:themeColor="accent5" w:themeTint="33"/>
          <w:insideV w:val="single" w:sz="4" w:space="0" w:color="DAEEF3" w:themeColor="accent5" w:themeTint="33"/>
        </w:tblBorders>
        <w:tblLayout w:type="fixed"/>
        <w:tblLook w:val="04A0" w:firstRow="1" w:lastRow="0" w:firstColumn="1" w:lastColumn="0" w:noHBand="0" w:noVBand="1"/>
      </w:tblPr>
      <w:tblGrid>
        <w:gridCol w:w="10065"/>
        <w:gridCol w:w="850"/>
      </w:tblGrid>
      <w:tr w:rsidR="0029328B" w:rsidRPr="005B6026" w14:paraId="1AE651E6" w14:textId="77777777" w:rsidTr="009922B1">
        <w:trPr>
          <w:trHeight w:val="316"/>
          <w:jc w:val="center"/>
        </w:trPr>
        <w:tc>
          <w:tcPr>
            <w:tcW w:w="10065" w:type="dxa"/>
            <w:tcBorders>
              <w:top w:val="nil"/>
              <w:left w:val="nil"/>
              <w:right w:val="nil"/>
            </w:tcBorders>
            <w:shd w:val="clear" w:color="auto" w:fill="DAEEF3" w:themeFill="accent5" w:themeFillTint="33"/>
            <w:vAlign w:val="center"/>
          </w:tcPr>
          <w:p w14:paraId="17C169B2" w14:textId="733F1143" w:rsidR="0029328B" w:rsidRPr="005B6026" w:rsidRDefault="0029328B" w:rsidP="009922B1">
            <w:pPr>
              <w:pStyle w:val="ListParagraph"/>
              <w:spacing w:before="40" w:after="40"/>
              <w:ind w:left="426"/>
              <w:rPr>
                <w:rFonts w:ascii="Calibri" w:eastAsia="Times New Roman" w:hAnsi="Calibri" w:cs="Times New Roman"/>
                <w:bCs/>
                <w:kern w:val="28"/>
                <w:sz w:val="20"/>
                <w:szCs w:val="20"/>
                <w14:cntxtAlts/>
              </w:rPr>
            </w:pPr>
            <w:r w:rsidRPr="005B6026">
              <w:rPr>
                <w:rFonts w:ascii="Calibri" w:eastAsia="Times New Roman" w:hAnsi="Calibri" w:cs="Times New Roman"/>
                <w:bCs/>
                <w:kern w:val="28"/>
                <w:sz w:val="20"/>
                <w:szCs w:val="20"/>
                <w14:cntxtAlts/>
              </w:rPr>
              <w:t>The statements below are optional (</w:t>
            </w:r>
            <w:r w:rsidR="00611411">
              <w:rPr>
                <w:rFonts w:ascii="Calibri" w:eastAsia="Times New Roman" w:hAnsi="Calibri" w:cs="Times New Roman"/>
                <w:bCs/>
                <w:kern w:val="28"/>
                <w:sz w:val="20"/>
                <w:szCs w:val="20"/>
                <w14:cntxtAlts/>
              </w:rPr>
              <w:t xml:space="preserve">the patient </w:t>
            </w:r>
            <w:r w:rsidRPr="005B6026">
              <w:rPr>
                <w:rFonts w:ascii="Calibri" w:eastAsia="Times New Roman" w:hAnsi="Calibri" w:cs="Times New Roman"/>
                <w:bCs/>
                <w:kern w:val="28"/>
                <w:sz w:val="20"/>
                <w:szCs w:val="20"/>
                <w14:cntxtAlts/>
              </w:rPr>
              <w:t>can still take part in the study even if you do not wish to agree to these):</w:t>
            </w:r>
          </w:p>
        </w:tc>
        <w:tc>
          <w:tcPr>
            <w:tcW w:w="850" w:type="dxa"/>
            <w:tcBorders>
              <w:top w:val="nil"/>
              <w:left w:val="nil"/>
              <w:right w:val="nil"/>
            </w:tcBorders>
            <w:shd w:val="clear" w:color="auto" w:fill="DAEEF3" w:themeFill="accent5" w:themeFillTint="33"/>
            <w:vAlign w:val="center"/>
          </w:tcPr>
          <w:p w14:paraId="720091CD" w14:textId="77777777" w:rsidR="0029328B" w:rsidRPr="005B6026" w:rsidRDefault="0029328B" w:rsidP="009922B1">
            <w:pPr>
              <w:jc w:val="center"/>
              <w:rPr>
                <w:noProof/>
                <w:sz w:val="20"/>
                <w:szCs w:val="20"/>
                <w:lang w:eastAsia="en-GB"/>
              </w:rPr>
            </w:pPr>
          </w:p>
        </w:tc>
      </w:tr>
      <w:tr w:rsidR="0029328B" w:rsidRPr="005B6026" w:rsidDel="006F6810" w14:paraId="7E9535DA" w14:textId="77777777" w:rsidTr="009922B1">
        <w:trPr>
          <w:trHeight w:val="567"/>
          <w:jc w:val="center"/>
        </w:trPr>
        <w:tc>
          <w:tcPr>
            <w:tcW w:w="10065" w:type="dxa"/>
            <w:tcBorders>
              <w:left w:val="nil"/>
              <w:bottom w:val="single" w:sz="4" w:space="0" w:color="DAEEF3" w:themeColor="accent5" w:themeTint="33"/>
              <w:right w:val="nil"/>
            </w:tcBorders>
            <w:vAlign w:val="center"/>
          </w:tcPr>
          <w:p w14:paraId="10E091BD" w14:textId="1A20C093" w:rsidR="0029328B" w:rsidRPr="005B6026" w:rsidRDefault="0029328B" w:rsidP="0029328B">
            <w:pPr>
              <w:pStyle w:val="ListParagraph"/>
              <w:numPr>
                <w:ilvl w:val="0"/>
                <w:numId w:val="2"/>
              </w:numPr>
              <w:spacing w:before="40" w:after="40"/>
              <w:ind w:left="459" w:hanging="283"/>
              <w:rPr>
                <w:rFonts w:ascii="Calibri" w:eastAsia="Times New Roman" w:hAnsi="Calibri" w:cs="Times New Roman"/>
                <w:kern w:val="28"/>
                <w:sz w:val="20"/>
                <w:szCs w:val="20"/>
                <w14:cntxtAlts/>
              </w:rPr>
            </w:pPr>
            <w:r w:rsidRPr="005B6026">
              <w:rPr>
                <w:rFonts w:ascii="Calibri" w:eastAsia="Times New Roman" w:hAnsi="Calibri" w:cs="Times New Roman"/>
                <w:kern w:val="28"/>
                <w:sz w:val="20"/>
                <w:szCs w:val="20"/>
                <w14:cntxtAlts/>
              </w:rPr>
              <w:t xml:space="preserve"> I agree to</w:t>
            </w:r>
            <w:r w:rsidR="00611411">
              <w:rPr>
                <w:rFonts w:ascii="Calibri" w:eastAsia="Times New Roman" w:hAnsi="Calibri" w:cs="Times New Roman"/>
                <w:kern w:val="28"/>
                <w:sz w:val="20"/>
                <w:szCs w:val="20"/>
                <w14:cntxtAlts/>
              </w:rPr>
              <w:t xml:space="preserve"> the patient being contacted about c</w:t>
            </w:r>
            <w:r w:rsidRPr="005B6026">
              <w:rPr>
                <w:rFonts w:ascii="Calibri" w:eastAsia="Times New Roman" w:hAnsi="Calibri" w:cs="Times New Roman"/>
                <w:kern w:val="28"/>
                <w:sz w:val="20"/>
                <w:szCs w:val="20"/>
                <w14:cntxtAlts/>
              </w:rPr>
              <w:t>omplet</w:t>
            </w:r>
            <w:r w:rsidR="00611411">
              <w:rPr>
                <w:rFonts w:ascii="Calibri" w:eastAsia="Times New Roman" w:hAnsi="Calibri" w:cs="Times New Roman"/>
                <w:kern w:val="28"/>
                <w:sz w:val="20"/>
                <w:szCs w:val="20"/>
                <w14:cntxtAlts/>
              </w:rPr>
              <w:t>ing</w:t>
            </w:r>
            <w:r w:rsidRPr="005B6026">
              <w:rPr>
                <w:rFonts w:ascii="Calibri" w:eastAsia="Times New Roman" w:hAnsi="Calibri" w:cs="Times New Roman"/>
                <w:kern w:val="28"/>
                <w:sz w:val="20"/>
                <w:szCs w:val="20"/>
                <w14:cntxtAlts/>
              </w:rPr>
              <w:t xml:space="preserve"> follow-up questionnaires </w:t>
            </w:r>
            <w:r w:rsidR="00611411">
              <w:rPr>
                <w:rFonts w:ascii="Calibri" w:eastAsia="Times New Roman" w:hAnsi="Calibri" w:cs="Times New Roman"/>
                <w:kern w:val="28"/>
                <w:sz w:val="20"/>
                <w:szCs w:val="20"/>
                <w14:cntxtAlts/>
              </w:rPr>
              <w:t xml:space="preserve">regarding their </w:t>
            </w:r>
            <w:r w:rsidRPr="005B6026">
              <w:rPr>
                <w:rFonts w:ascii="Calibri" w:eastAsia="Times New Roman" w:hAnsi="Calibri" w:cs="Times New Roman"/>
                <w:kern w:val="28"/>
                <w:sz w:val="20"/>
                <w:szCs w:val="20"/>
                <w14:cntxtAlts/>
              </w:rPr>
              <w:t xml:space="preserve">health and wellbeing after </w:t>
            </w:r>
            <w:r w:rsidR="00A97825">
              <w:rPr>
                <w:rFonts w:ascii="Calibri" w:eastAsia="Times New Roman" w:hAnsi="Calibri" w:cs="Times New Roman"/>
                <w:kern w:val="28"/>
                <w:sz w:val="20"/>
                <w:szCs w:val="20"/>
                <w14:cntxtAlts/>
              </w:rPr>
              <w:t>their</w:t>
            </w:r>
            <w:r w:rsidRPr="005B6026">
              <w:rPr>
                <w:rFonts w:ascii="Calibri" w:eastAsia="Times New Roman" w:hAnsi="Calibri" w:cs="Times New Roman"/>
                <w:kern w:val="28"/>
                <w:sz w:val="20"/>
                <w:szCs w:val="20"/>
                <w14:cntxtAlts/>
              </w:rPr>
              <w:t xml:space="preserve"> hospital admission.  </w:t>
            </w:r>
          </w:p>
          <w:p w14:paraId="36226086" w14:textId="65923897" w:rsidR="0029328B" w:rsidRPr="00611411" w:rsidRDefault="00611411" w:rsidP="00611411">
            <w:pPr>
              <w:rPr>
                <w:rFonts w:ascii="Calibri" w:eastAsia="Times New Roman" w:hAnsi="Calibri" w:cs="Times New Roman"/>
                <w:kern w:val="28"/>
                <w:sz w:val="20"/>
                <w:szCs w:val="20"/>
                <w14:cntxtAlts/>
              </w:rPr>
            </w:pPr>
            <w:r>
              <w:rPr>
                <w:rFonts w:ascii="Calibri" w:eastAsia="Times New Roman" w:hAnsi="Calibri" w:cs="Times New Roman"/>
                <w:kern w:val="28"/>
                <w:sz w:val="20"/>
                <w:szCs w:val="20"/>
                <w14:cntxtAlts/>
              </w:rPr>
              <w:t>Please provide the contact details for the patient</w:t>
            </w:r>
            <w:r w:rsidR="00BC5CC4">
              <w:rPr>
                <w:rFonts w:ascii="Calibri" w:eastAsia="Times New Roman" w:hAnsi="Calibri" w:cs="Times New Roman"/>
                <w:kern w:val="28"/>
                <w:sz w:val="20"/>
                <w:szCs w:val="20"/>
                <w14:cntxtAlts/>
              </w:rPr>
              <w:t>:</w:t>
            </w:r>
          </w:p>
        </w:tc>
        <w:tc>
          <w:tcPr>
            <w:tcW w:w="850" w:type="dxa"/>
            <w:tcBorders>
              <w:left w:val="nil"/>
              <w:bottom w:val="single" w:sz="4" w:space="0" w:color="DAEEF3" w:themeColor="accent5" w:themeTint="33"/>
              <w:right w:val="nil"/>
            </w:tcBorders>
            <w:vAlign w:val="center"/>
          </w:tcPr>
          <w:p w14:paraId="5FDDBA70" w14:textId="57F2A13C" w:rsidR="0029328B" w:rsidRPr="005B6026" w:rsidRDefault="0029328B" w:rsidP="009922B1">
            <w:pPr>
              <w:jc w:val="center"/>
              <w:rPr>
                <w:noProof/>
                <w:sz w:val="20"/>
                <w:szCs w:val="20"/>
                <w:lang w:eastAsia="en-GB"/>
              </w:rPr>
            </w:pPr>
          </w:p>
          <w:p w14:paraId="584638A5" w14:textId="45908DB1" w:rsidR="0029328B" w:rsidRPr="005B6026" w:rsidRDefault="0071685E" w:rsidP="009922B1">
            <w:pPr>
              <w:jc w:val="center"/>
              <w:rPr>
                <w:noProof/>
                <w:sz w:val="20"/>
                <w:szCs w:val="20"/>
                <w:lang w:eastAsia="en-GB"/>
              </w:rPr>
            </w:pPr>
            <w:r w:rsidRPr="005B6026">
              <w:rPr>
                <w:noProof/>
                <w:sz w:val="20"/>
                <w:szCs w:val="20"/>
                <w:lang w:eastAsia="en-GB"/>
              </w:rPr>
              <mc:AlternateContent>
                <mc:Choice Requires="wps">
                  <w:drawing>
                    <wp:inline distT="0" distB="0" distL="0" distR="0" wp14:anchorId="5598A175" wp14:editId="5B76DD65">
                      <wp:extent cx="423081" cy="330200"/>
                      <wp:effectExtent l="0" t="0" r="15240" b="12700"/>
                      <wp:docPr id="14" name="Rounded Rectangle 14"/>
                      <wp:cNvGraphicFramePr/>
                      <a:graphic xmlns:a="http://schemas.openxmlformats.org/drawingml/2006/main">
                        <a:graphicData uri="http://schemas.microsoft.com/office/word/2010/wordprocessingShape">
                          <wps:wsp>
                            <wps:cNvSpPr/>
                            <wps:spPr>
                              <a:xfrm>
                                <a:off x="0" y="0"/>
                                <a:ext cx="423081" cy="330200"/>
                              </a:xfrm>
                              <a:prstGeom prst="roundRect">
                                <a:avLst/>
                              </a:prstGeom>
                              <a:solidFill>
                                <a:sysClr val="window" lastClr="FFFFFF"/>
                              </a:solidFill>
                              <a:ln w="25400" cap="flat" cmpd="sng" algn="ctr">
                                <a:solidFill>
                                  <a:srgbClr val="4BACC6">
                                    <a:lumMod val="40000"/>
                                    <a:lumOff val="60000"/>
                                  </a:srgbClr>
                                </a:solidFill>
                                <a:prstDash val="solid"/>
                              </a:ln>
                              <a:effectLst/>
                            </wps:spPr>
                            <wps:txbx>
                              <w:txbxContent>
                                <w:p w14:paraId="5AF35F01" w14:textId="77777777" w:rsidR="0071685E" w:rsidRDefault="0071685E" w:rsidP="007168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598A175" id="Rounded Rectangle 14" o:spid="_x0000_s1032" style="width:33.3pt;height:2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" fillcolor="window" strokecolor="#b7dee8" strokeweight="2pt">
                      <v:textbox>
                        <w:txbxContent>
                          <w:p w14:paraId="5AF35F01" w14:textId="77777777" w:rsidR="0071685E" w:rsidRDefault="0071685E" w:rsidP="0071685E">
                            <w:pPr>
                              <w:jc w:val="center"/>
                            </w:pPr>
                          </w:p>
                        </w:txbxContent>
                      </v:textbox>
                      <w10:anchorlock/>
                    </v:roundrect>
                  </w:pict>
                </mc:Fallback>
              </mc:AlternateContent>
            </w:r>
          </w:p>
          <w:p w14:paraId="18F8099B" w14:textId="77777777" w:rsidR="0029328B" w:rsidRPr="005B6026" w:rsidDel="006F6810" w:rsidRDefault="0029328B" w:rsidP="009922B1">
            <w:pPr>
              <w:jc w:val="center"/>
              <w:rPr>
                <w:noProof/>
                <w:sz w:val="20"/>
                <w:szCs w:val="20"/>
                <w:lang w:eastAsia="en-GB"/>
              </w:rPr>
            </w:pPr>
          </w:p>
        </w:tc>
      </w:tr>
      <w:tr w:rsidR="0029328B" w:rsidRPr="005B6026" w14:paraId="7749BB91" w14:textId="77777777" w:rsidTr="009922B1">
        <w:trPr>
          <w:trHeight w:val="567"/>
          <w:jc w:val="center"/>
        </w:trPr>
        <w:tc>
          <w:tcPr>
            <w:tcW w:w="10065" w:type="dxa"/>
            <w:tcBorders>
              <w:left w:val="nil"/>
              <w:bottom w:val="single" w:sz="4" w:space="0" w:color="DAEEF3" w:themeColor="accent5" w:themeTint="33"/>
              <w:right w:val="nil"/>
            </w:tcBorders>
            <w:vAlign w:val="center"/>
          </w:tcPr>
          <w:tbl>
            <w:tblPr>
              <w:tblW w:w="8845" w:type="dxa"/>
              <w:jc w:val="center"/>
              <w:tblLayout w:type="fixed"/>
              <w:tblLook w:val="0000" w:firstRow="0" w:lastRow="0" w:firstColumn="0" w:lastColumn="0" w:noHBand="0" w:noVBand="0"/>
            </w:tblPr>
            <w:tblGrid>
              <w:gridCol w:w="1837"/>
              <w:gridCol w:w="459"/>
              <w:gridCol w:w="459"/>
              <w:gridCol w:w="459"/>
              <w:gridCol w:w="459"/>
              <w:gridCol w:w="459"/>
              <w:gridCol w:w="459"/>
              <w:gridCol w:w="459"/>
              <w:gridCol w:w="459"/>
              <w:gridCol w:w="459"/>
              <w:gridCol w:w="459"/>
              <w:gridCol w:w="464"/>
              <w:gridCol w:w="1954"/>
            </w:tblGrid>
            <w:tr w:rsidR="0029328B" w:rsidRPr="0044133A" w14:paraId="3072B249" w14:textId="77777777" w:rsidTr="009922B1">
              <w:trPr>
                <w:trHeight w:val="367"/>
                <w:jc w:val="center"/>
              </w:trPr>
              <w:tc>
                <w:tcPr>
                  <w:tcW w:w="1837"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14:paraId="2DAAF9B6" w14:textId="77777777" w:rsidR="0029328B" w:rsidRPr="005B6026" w:rsidRDefault="0029328B" w:rsidP="009922B1">
                  <w:pPr>
                    <w:autoSpaceDE w:val="0"/>
                    <w:autoSpaceDN w:val="0"/>
                    <w:adjustRightInd w:val="0"/>
                    <w:spacing w:after="0" w:line="240" w:lineRule="auto"/>
                    <w:rPr>
                      <w:rFonts w:ascii="Calibri" w:hAnsi="Calibri" w:cs="Calibri"/>
                      <w:sz w:val="20"/>
                      <w:szCs w:val="20"/>
                      <w:lang w:val="en"/>
                    </w:rPr>
                  </w:pPr>
                  <w:r w:rsidRPr="005B6026">
                    <w:rPr>
                      <w:rFonts w:ascii="Calibri" w:hAnsi="Calibri" w:cs="Calibri"/>
                      <w:sz w:val="20"/>
                      <w:szCs w:val="20"/>
                      <w:lang w:val="en"/>
                    </w:rPr>
                    <w:t xml:space="preserve">Telephone number: </w:t>
                  </w:r>
                </w:p>
              </w:tc>
              <w:tc>
                <w:tcPr>
                  <w:tcW w:w="459" w:type="dxa"/>
                  <w:tcBorders>
                    <w:top w:val="single" w:sz="4" w:space="0" w:color="auto"/>
                    <w:left w:val="single" w:sz="4" w:space="0" w:color="000000"/>
                    <w:bottom w:val="single" w:sz="4" w:space="0" w:color="000000"/>
                    <w:right w:val="single" w:sz="3" w:space="0" w:color="000000"/>
                  </w:tcBorders>
                  <w:shd w:val="clear" w:color="000000" w:fill="FFFFFF"/>
                  <w:vAlign w:val="center"/>
                </w:tcPr>
                <w:p w14:paraId="133A8BD1" w14:textId="77777777" w:rsidR="0029328B" w:rsidRPr="005B6026" w:rsidRDefault="0029328B" w:rsidP="009922B1">
                  <w:pPr>
                    <w:autoSpaceDE w:val="0"/>
                    <w:autoSpaceDN w:val="0"/>
                    <w:adjustRightInd w:val="0"/>
                    <w:spacing w:after="0" w:line="240" w:lineRule="auto"/>
                    <w:rPr>
                      <w:rFonts w:ascii="Calibri" w:hAnsi="Calibri" w:cs="Calibri"/>
                      <w:sz w:val="20"/>
                      <w:szCs w:val="20"/>
                      <w:lang w:val="en"/>
                    </w:rPr>
                  </w:pPr>
                  <w:r w:rsidRPr="005B6026">
                    <w:rPr>
                      <w:rFonts w:ascii="Calibri" w:hAnsi="Calibri" w:cs="Calibri"/>
                      <w:sz w:val="20"/>
                      <w:szCs w:val="20"/>
                      <w:lang w:val="en"/>
                    </w:rPr>
                    <w:t xml:space="preserve"> </w:t>
                  </w:r>
                </w:p>
              </w:tc>
              <w:tc>
                <w:tcPr>
                  <w:tcW w:w="459" w:type="dxa"/>
                  <w:tcBorders>
                    <w:top w:val="single" w:sz="4" w:space="0" w:color="auto"/>
                    <w:left w:val="single" w:sz="3" w:space="0" w:color="000000"/>
                    <w:bottom w:val="single" w:sz="4" w:space="0" w:color="000000"/>
                    <w:right w:val="single" w:sz="3" w:space="0" w:color="000000"/>
                  </w:tcBorders>
                  <w:shd w:val="clear" w:color="000000" w:fill="FFFFFF"/>
                  <w:vAlign w:val="center"/>
                </w:tcPr>
                <w:p w14:paraId="48129C74" w14:textId="77777777" w:rsidR="0029328B" w:rsidRPr="005B6026" w:rsidRDefault="0029328B" w:rsidP="009922B1">
                  <w:pPr>
                    <w:autoSpaceDE w:val="0"/>
                    <w:autoSpaceDN w:val="0"/>
                    <w:adjustRightInd w:val="0"/>
                    <w:spacing w:after="0" w:line="240" w:lineRule="auto"/>
                    <w:rPr>
                      <w:rFonts w:ascii="Calibri" w:hAnsi="Calibri" w:cs="Calibri"/>
                      <w:sz w:val="20"/>
                      <w:szCs w:val="20"/>
                      <w:lang w:val="en"/>
                    </w:rPr>
                  </w:pPr>
                </w:p>
              </w:tc>
              <w:tc>
                <w:tcPr>
                  <w:tcW w:w="459" w:type="dxa"/>
                  <w:tcBorders>
                    <w:top w:val="single" w:sz="4" w:space="0" w:color="auto"/>
                    <w:left w:val="single" w:sz="3" w:space="0" w:color="000000"/>
                    <w:bottom w:val="single" w:sz="4" w:space="0" w:color="000000"/>
                    <w:right w:val="single" w:sz="3" w:space="0" w:color="000000"/>
                  </w:tcBorders>
                  <w:shd w:val="clear" w:color="000000" w:fill="FFFFFF"/>
                  <w:vAlign w:val="center"/>
                </w:tcPr>
                <w:p w14:paraId="0D08EB94" w14:textId="77777777" w:rsidR="0029328B" w:rsidRPr="005B6026" w:rsidRDefault="0029328B" w:rsidP="009922B1">
                  <w:pPr>
                    <w:autoSpaceDE w:val="0"/>
                    <w:autoSpaceDN w:val="0"/>
                    <w:adjustRightInd w:val="0"/>
                    <w:spacing w:after="0" w:line="240" w:lineRule="auto"/>
                    <w:rPr>
                      <w:rFonts w:ascii="Calibri" w:hAnsi="Calibri" w:cs="Calibri"/>
                      <w:sz w:val="20"/>
                      <w:szCs w:val="20"/>
                      <w:lang w:val="en"/>
                    </w:rPr>
                  </w:pPr>
                </w:p>
              </w:tc>
              <w:tc>
                <w:tcPr>
                  <w:tcW w:w="459" w:type="dxa"/>
                  <w:tcBorders>
                    <w:top w:val="single" w:sz="4" w:space="0" w:color="auto"/>
                    <w:left w:val="single" w:sz="3" w:space="0" w:color="000000"/>
                    <w:bottom w:val="single" w:sz="4" w:space="0" w:color="000000"/>
                    <w:right w:val="single" w:sz="3" w:space="0" w:color="000000"/>
                  </w:tcBorders>
                  <w:shd w:val="clear" w:color="000000" w:fill="FFFFFF"/>
                  <w:vAlign w:val="center"/>
                </w:tcPr>
                <w:p w14:paraId="2A4253A6" w14:textId="77777777" w:rsidR="0029328B" w:rsidRPr="005B6026" w:rsidRDefault="0029328B" w:rsidP="009922B1">
                  <w:pPr>
                    <w:autoSpaceDE w:val="0"/>
                    <w:autoSpaceDN w:val="0"/>
                    <w:adjustRightInd w:val="0"/>
                    <w:spacing w:after="0" w:line="240" w:lineRule="auto"/>
                    <w:rPr>
                      <w:rFonts w:ascii="Calibri" w:hAnsi="Calibri" w:cs="Calibri"/>
                      <w:sz w:val="20"/>
                      <w:szCs w:val="20"/>
                      <w:lang w:val="en"/>
                    </w:rPr>
                  </w:pPr>
                </w:p>
              </w:tc>
              <w:tc>
                <w:tcPr>
                  <w:tcW w:w="459" w:type="dxa"/>
                  <w:tcBorders>
                    <w:top w:val="single" w:sz="4" w:space="0" w:color="auto"/>
                    <w:left w:val="single" w:sz="3" w:space="0" w:color="000000"/>
                    <w:bottom w:val="single" w:sz="4" w:space="0" w:color="000000"/>
                    <w:right w:val="single" w:sz="3" w:space="0" w:color="000000"/>
                  </w:tcBorders>
                  <w:shd w:val="clear" w:color="000000" w:fill="FFFFFF"/>
                  <w:vAlign w:val="center"/>
                </w:tcPr>
                <w:p w14:paraId="4D8FDAB3" w14:textId="77777777" w:rsidR="0029328B" w:rsidRPr="005B6026" w:rsidRDefault="0029328B" w:rsidP="009922B1">
                  <w:pPr>
                    <w:autoSpaceDE w:val="0"/>
                    <w:autoSpaceDN w:val="0"/>
                    <w:adjustRightInd w:val="0"/>
                    <w:spacing w:after="0" w:line="240" w:lineRule="auto"/>
                    <w:rPr>
                      <w:rFonts w:ascii="Calibri" w:hAnsi="Calibri" w:cs="Calibri"/>
                      <w:sz w:val="20"/>
                      <w:szCs w:val="20"/>
                      <w:lang w:val="en"/>
                    </w:rPr>
                  </w:pPr>
                </w:p>
              </w:tc>
              <w:tc>
                <w:tcPr>
                  <w:tcW w:w="459" w:type="dxa"/>
                  <w:tcBorders>
                    <w:top w:val="single" w:sz="4" w:space="0" w:color="auto"/>
                    <w:left w:val="single" w:sz="3" w:space="0" w:color="000000"/>
                    <w:bottom w:val="single" w:sz="4" w:space="0" w:color="000000"/>
                    <w:right w:val="single" w:sz="3" w:space="0" w:color="000000"/>
                  </w:tcBorders>
                  <w:shd w:val="clear" w:color="000000" w:fill="FFFFFF"/>
                  <w:vAlign w:val="center"/>
                </w:tcPr>
                <w:p w14:paraId="22C5E53D" w14:textId="77777777" w:rsidR="0029328B" w:rsidRPr="005B6026" w:rsidRDefault="0029328B" w:rsidP="009922B1">
                  <w:pPr>
                    <w:autoSpaceDE w:val="0"/>
                    <w:autoSpaceDN w:val="0"/>
                    <w:adjustRightInd w:val="0"/>
                    <w:spacing w:after="0" w:line="240" w:lineRule="auto"/>
                    <w:rPr>
                      <w:rFonts w:ascii="Calibri" w:hAnsi="Calibri" w:cs="Calibri"/>
                      <w:sz w:val="20"/>
                      <w:szCs w:val="20"/>
                      <w:lang w:val="en"/>
                    </w:rPr>
                  </w:pPr>
                </w:p>
              </w:tc>
              <w:tc>
                <w:tcPr>
                  <w:tcW w:w="459" w:type="dxa"/>
                  <w:tcBorders>
                    <w:top w:val="single" w:sz="4" w:space="0" w:color="auto"/>
                    <w:left w:val="single" w:sz="3" w:space="0" w:color="000000"/>
                    <w:bottom w:val="single" w:sz="4" w:space="0" w:color="000000"/>
                    <w:right w:val="single" w:sz="3" w:space="0" w:color="000000"/>
                  </w:tcBorders>
                  <w:shd w:val="clear" w:color="000000" w:fill="FFFFFF"/>
                  <w:vAlign w:val="center"/>
                </w:tcPr>
                <w:p w14:paraId="1CF81154" w14:textId="77777777" w:rsidR="0029328B" w:rsidRPr="005B6026" w:rsidRDefault="0029328B" w:rsidP="009922B1">
                  <w:pPr>
                    <w:autoSpaceDE w:val="0"/>
                    <w:autoSpaceDN w:val="0"/>
                    <w:adjustRightInd w:val="0"/>
                    <w:spacing w:after="0" w:line="240" w:lineRule="auto"/>
                    <w:rPr>
                      <w:rFonts w:ascii="Calibri" w:hAnsi="Calibri" w:cs="Calibri"/>
                      <w:sz w:val="20"/>
                      <w:szCs w:val="20"/>
                      <w:lang w:val="en"/>
                    </w:rPr>
                  </w:pPr>
                </w:p>
              </w:tc>
              <w:tc>
                <w:tcPr>
                  <w:tcW w:w="459" w:type="dxa"/>
                  <w:tcBorders>
                    <w:top w:val="single" w:sz="4" w:space="0" w:color="auto"/>
                    <w:left w:val="single" w:sz="3" w:space="0" w:color="000000"/>
                    <w:bottom w:val="single" w:sz="4" w:space="0" w:color="000000"/>
                    <w:right w:val="single" w:sz="3" w:space="0" w:color="000000"/>
                  </w:tcBorders>
                  <w:shd w:val="clear" w:color="000000" w:fill="FFFFFF"/>
                  <w:vAlign w:val="center"/>
                </w:tcPr>
                <w:p w14:paraId="73BD97E2" w14:textId="77777777" w:rsidR="0029328B" w:rsidRPr="005B6026" w:rsidRDefault="0029328B" w:rsidP="009922B1">
                  <w:pPr>
                    <w:autoSpaceDE w:val="0"/>
                    <w:autoSpaceDN w:val="0"/>
                    <w:adjustRightInd w:val="0"/>
                    <w:spacing w:after="0" w:line="240" w:lineRule="auto"/>
                    <w:rPr>
                      <w:rFonts w:ascii="Calibri" w:hAnsi="Calibri" w:cs="Calibri"/>
                      <w:sz w:val="20"/>
                      <w:szCs w:val="20"/>
                      <w:lang w:val="en"/>
                    </w:rPr>
                  </w:pPr>
                </w:p>
              </w:tc>
              <w:tc>
                <w:tcPr>
                  <w:tcW w:w="459" w:type="dxa"/>
                  <w:tcBorders>
                    <w:top w:val="single" w:sz="4" w:space="0" w:color="auto"/>
                    <w:left w:val="single" w:sz="3" w:space="0" w:color="000000"/>
                    <w:bottom w:val="single" w:sz="4" w:space="0" w:color="000000"/>
                    <w:right w:val="single" w:sz="3" w:space="0" w:color="000000"/>
                  </w:tcBorders>
                  <w:shd w:val="clear" w:color="000000" w:fill="FFFFFF"/>
                  <w:vAlign w:val="center"/>
                </w:tcPr>
                <w:p w14:paraId="4B78A72C" w14:textId="77777777" w:rsidR="0029328B" w:rsidRPr="005B6026" w:rsidRDefault="0029328B" w:rsidP="009922B1">
                  <w:pPr>
                    <w:autoSpaceDE w:val="0"/>
                    <w:autoSpaceDN w:val="0"/>
                    <w:adjustRightInd w:val="0"/>
                    <w:spacing w:after="0" w:line="240" w:lineRule="auto"/>
                    <w:rPr>
                      <w:rFonts w:ascii="Calibri" w:hAnsi="Calibri" w:cs="Calibri"/>
                      <w:sz w:val="20"/>
                      <w:szCs w:val="20"/>
                      <w:lang w:val="en"/>
                    </w:rPr>
                  </w:pPr>
                </w:p>
              </w:tc>
              <w:tc>
                <w:tcPr>
                  <w:tcW w:w="459" w:type="dxa"/>
                  <w:tcBorders>
                    <w:top w:val="single" w:sz="4" w:space="0" w:color="auto"/>
                    <w:left w:val="single" w:sz="3" w:space="0" w:color="000000"/>
                    <w:bottom w:val="single" w:sz="4" w:space="0" w:color="000000"/>
                    <w:right w:val="single" w:sz="3" w:space="0" w:color="000000"/>
                  </w:tcBorders>
                  <w:shd w:val="clear" w:color="000000" w:fill="FFFFFF"/>
                  <w:vAlign w:val="center"/>
                </w:tcPr>
                <w:p w14:paraId="6EB21661" w14:textId="77777777" w:rsidR="0029328B" w:rsidRPr="005B6026" w:rsidRDefault="0029328B" w:rsidP="009922B1">
                  <w:pPr>
                    <w:autoSpaceDE w:val="0"/>
                    <w:autoSpaceDN w:val="0"/>
                    <w:adjustRightInd w:val="0"/>
                    <w:spacing w:after="0" w:line="240" w:lineRule="auto"/>
                    <w:rPr>
                      <w:rFonts w:ascii="Calibri" w:hAnsi="Calibri" w:cs="Calibri"/>
                      <w:sz w:val="20"/>
                      <w:szCs w:val="20"/>
                      <w:lang w:val="en"/>
                    </w:rPr>
                  </w:pPr>
                </w:p>
              </w:tc>
              <w:tc>
                <w:tcPr>
                  <w:tcW w:w="464" w:type="dxa"/>
                  <w:tcBorders>
                    <w:top w:val="single" w:sz="4" w:space="0" w:color="auto"/>
                    <w:left w:val="single" w:sz="3" w:space="0" w:color="000000"/>
                    <w:bottom w:val="single" w:sz="4" w:space="0" w:color="000000"/>
                    <w:right w:val="single" w:sz="3" w:space="0" w:color="000000"/>
                  </w:tcBorders>
                  <w:shd w:val="clear" w:color="000000" w:fill="FFFFFF"/>
                  <w:vAlign w:val="center"/>
                </w:tcPr>
                <w:p w14:paraId="41116772" w14:textId="77777777" w:rsidR="0029328B" w:rsidRPr="005B6026" w:rsidRDefault="0029328B" w:rsidP="009922B1">
                  <w:pPr>
                    <w:autoSpaceDE w:val="0"/>
                    <w:autoSpaceDN w:val="0"/>
                    <w:adjustRightInd w:val="0"/>
                    <w:spacing w:after="0" w:line="240" w:lineRule="auto"/>
                    <w:rPr>
                      <w:rFonts w:ascii="Calibri" w:hAnsi="Calibri" w:cs="Calibri"/>
                      <w:sz w:val="20"/>
                      <w:szCs w:val="20"/>
                      <w:lang w:val="en"/>
                    </w:rPr>
                  </w:pPr>
                </w:p>
              </w:tc>
              <w:tc>
                <w:tcPr>
                  <w:tcW w:w="1954" w:type="dxa"/>
                  <w:tcBorders>
                    <w:top w:val="single" w:sz="4" w:space="0" w:color="auto"/>
                    <w:left w:val="single" w:sz="3" w:space="0" w:color="000000"/>
                    <w:bottom w:val="single" w:sz="3" w:space="0" w:color="000000"/>
                    <w:right w:val="single" w:sz="4" w:space="0" w:color="000000"/>
                  </w:tcBorders>
                  <w:shd w:val="clear" w:color="auto" w:fill="DAEEF3" w:themeFill="accent5" w:themeFillTint="33"/>
                  <w:vAlign w:val="center"/>
                </w:tcPr>
                <w:p w14:paraId="53BA62F2" w14:textId="77777777" w:rsidR="0029328B" w:rsidRPr="005B6026" w:rsidRDefault="0029328B" w:rsidP="009922B1">
                  <w:pPr>
                    <w:autoSpaceDE w:val="0"/>
                    <w:autoSpaceDN w:val="0"/>
                    <w:adjustRightInd w:val="0"/>
                    <w:spacing w:after="0" w:line="240" w:lineRule="auto"/>
                    <w:rPr>
                      <w:rFonts w:ascii="Calibri" w:hAnsi="Calibri" w:cs="Calibri"/>
                      <w:sz w:val="20"/>
                      <w:szCs w:val="20"/>
                      <w:lang w:val="en"/>
                    </w:rPr>
                  </w:pPr>
                </w:p>
              </w:tc>
            </w:tr>
          </w:tbl>
          <w:p w14:paraId="3B2E623A" w14:textId="77777777" w:rsidR="0029328B" w:rsidRPr="005B6026" w:rsidRDefault="0029328B" w:rsidP="009922B1">
            <w:pPr>
              <w:pStyle w:val="ListParagraph"/>
              <w:spacing w:before="40" w:after="40"/>
              <w:ind w:left="459"/>
              <w:rPr>
                <w:rFonts w:ascii="Calibri" w:eastAsia="Times New Roman" w:hAnsi="Calibri" w:cs="Times New Roman"/>
                <w:kern w:val="28"/>
                <w:sz w:val="20"/>
                <w:szCs w:val="20"/>
                <w14:cntxtAlts/>
              </w:rPr>
            </w:pPr>
          </w:p>
        </w:tc>
        <w:tc>
          <w:tcPr>
            <w:tcW w:w="850" w:type="dxa"/>
            <w:tcBorders>
              <w:left w:val="nil"/>
              <w:bottom w:val="single" w:sz="4" w:space="0" w:color="DAEEF3" w:themeColor="accent5" w:themeTint="33"/>
              <w:right w:val="nil"/>
            </w:tcBorders>
            <w:vAlign w:val="center"/>
          </w:tcPr>
          <w:p w14:paraId="7D7B1E63" w14:textId="77777777" w:rsidR="0029328B" w:rsidRPr="005B6026" w:rsidRDefault="0029328B" w:rsidP="009922B1">
            <w:pPr>
              <w:jc w:val="center"/>
              <w:rPr>
                <w:noProof/>
                <w:sz w:val="20"/>
                <w:szCs w:val="20"/>
                <w:lang w:eastAsia="en-GB"/>
              </w:rPr>
            </w:pPr>
            <w:r w:rsidRPr="005B6026">
              <w:rPr>
                <w:noProof/>
                <w:sz w:val="20"/>
                <w:szCs w:val="20"/>
                <w:lang w:eastAsia="en-GB"/>
              </w:rPr>
              <mc:AlternateContent>
                <mc:Choice Requires="wps">
                  <w:drawing>
                    <wp:inline distT="0" distB="0" distL="0" distR="0" wp14:anchorId="1073507D" wp14:editId="32E38601">
                      <wp:extent cx="423081" cy="330200"/>
                      <wp:effectExtent l="0" t="0" r="15240" b="12700"/>
                      <wp:docPr id="15" name="Rounded Rectangle 15"/>
                      <wp:cNvGraphicFramePr/>
                      <a:graphic xmlns:a="http://schemas.openxmlformats.org/drawingml/2006/main">
                        <a:graphicData uri="http://schemas.microsoft.com/office/word/2010/wordprocessingShape">
                          <wps:wsp>
                            <wps:cNvSpPr/>
                            <wps:spPr>
                              <a:xfrm>
                                <a:off x="0" y="0"/>
                                <a:ext cx="423081" cy="330200"/>
                              </a:xfrm>
                              <a:prstGeom prst="roundRect">
                                <a:avLst/>
                              </a:prstGeom>
                              <a:solidFill>
                                <a:sysClr val="window" lastClr="FFFFFF"/>
                              </a:solidFill>
                              <a:ln w="25400" cap="flat" cmpd="sng" algn="ctr">
                                <a:solidFill>
                                  <a:srgbClr val="4BACC6">
                                    <a:lumMod val="40000"/>
                                    <a:lumOff val="60000"/>
                                  </a:srgbClr>
                                </a:solidFill>
                                <a:prstDash val="solid"/>
                              </a:ln>
                              <a:effectLst/>
                            </wps:spPr>
                            <wps:txbx>
                              <w:txbxContent>
                                <w:p w14:paraId="06B4C9EB" w14:textId="77777777" w:rsidR="0029328B" w:rsidRDefault="0029328B" w:rsidP="002932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073507D" id="Rounded Rectangle 15" o:spid="_x0000_s1033" style="width:33.3pt;height:2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" fillcolor="window" strokecolor="#b7dee8" strokeweight="2pt">
                      <v:textbox>
                        <w:txbxContent>
                          <w:p w14:paraId="06B4C9EB" w14:textId="77777777" w:rsidR="0029328B" w:rsidRDefault="0029328B" w:rsidP="0029328B">
                            <w:pPr>
                              <w:jc w:val="center"/>
                            </w:pPr>
                          </w:p>
                        </w:txbxContent>
                      </v:textbox>
                      <w10:anchorlock/>
                    </v:roundrect>
                  </w:pict>
                </mc:Fallback>
              </mc:AlternateContent>
            </w:r>
          </w:p>
        </w:tc>
      </w:tr>
      <w:tr w:rsidR="0029328B" w:rsidRPr="005B6026" w:rsidDel="006F6810" w14:paraId="0DA839F3" w14:textId="77777777" w:rsidTr="009922B1">
        <w:trPr>
          <w:trHeight w:val="567"/>
          <w:jc w:val="center"/>
        </w:trPr>
        <w:tc>
          <w:tcPr>
            <w:tcW w:w="10065" w:type="dxa"/>
            <w:tcBorders>
              <w:left w:val="nil"/>
              <w:bottom w:val="single" w:sz="4" w:space="0" w:color="DAEEF3" w:themeColor="accent5" w:themeTint="33"/>
              <w:right w:val="nil"/>
            </w:tcBorders>
            <w:vAlign w:val="center"/>
          </w:tcPr>
          <w:p w14:paraId="62AD9067" w14:textId="3F72F5DC" w:rsidR="0029328B" w:rsidRPr="005B6026" w:rsidRDefault="0029328B" w:rsidP="0029328B">
            <w:pPr>
              <w:pStyle w:val="ListParagraph"/>
              <w:numPr>
                <w:ilvl w:val="0"/>
                <w:numId w:val="2"/>
              </w:numPr>
              <w:spacing w:before="40" w:after="40"/>
              <w:ind w:left="459" w:hanging="283"/>
              <w:rPr>
                <w:rFonts w:ascii="Calibri" w:eastAsia="Times New Roman" w:hAnsi="Calibri" w:cs="Times New Roman"/>
                <w:kern w:val="28"/>
                <w:sz w:val="20"/>
                <w:szCs w:val="20"/>
                <w14:cntxtAlts/>
              </w:rPr>
            </w:pPr>
            <w:bookmarkStart w:id="2" w:name="_Hlk68179024"/>
            <w:r w:rsidRPr="005B6026">
              <w:rPr>
                <w:rFonts w:ascii="Calibri" w:eastAsia="Times New Roman" w:hAnsi="Calibri" w:cs="Times New Roman"/>
                <w:kern w:val="28"/>
                <w:sz w:val="20"/>
                <w:szCs w:val="20"/>
                <w14:cntxtAlts/>
              </w:rPr>
              <w:t>I would like to receive newsletters or updates about the progress of HEAL-COVID, including the results at the end of the study</w:t>
            </w:r>
          </w:p>
          <w:p w14:paraId="37899A75" w14:textId="16870FB2" w:rsidR="0029328B" w:rsidRPr="005B6026" w:rsidRDefault="0029328B" w:rsidP="009922B1">
            <w:pPr>
              <w:spacing w:before="40" w:after="40"/>
              <w:ind w:left="176"/>
              <w:rPr>
                <w:rFonts w:ascii="Calibri" w:eastAsia="Times New Roman" w:hAnsi="Calibri" w:cs="Times New Roman"/>
                <w:kern w:val="28"/>
                <w:sz w:val="20"/>
                <w:szCs w:val="20"/>
                <w14:cntxtAlts/>
              </w:rPr>
            </w:pPr>
          </w:p>
        </w:tc>
        <w:tc>
          <w:tcPr>
            <w:tcW w:w="850" w:type="dxa"/>
            <w:tcBorders>
              <w:left w:val="nil"/>
              <w:bottom w:val="single" w:sz="4" w:space="0" w:color="DAEEF3" w:themeColor="accent5" w:themeTint="33"/>
              <w:right w:val="nil"/>
            </w:tcBorders>
            <w:vAlign w:val="center"/>
          </w:tcPr>
          <w:p w14:paraId="34F74895" w14:textId="77777777" w:rsidR="0029328B" w:rsidRPr="005B6026" w:rsidDel="006F6810" w:rsidRDefault="0029328B" w:rsidP="009922B1">
            <w:pPr>
              <w:jc w:val="center"/>
              <w:rPr>
                <w:noProof/>
                <w:sz w:val="20"/>
                <w:szCs w:val="20"/>
                <w:lang w:eastAsia="en-GB"/>
              </w:rPr>
            </w:pPr>
            <w:r w:rsidRPr="005B6026">
              <w:rPr>
                <w:noProof/>
                <w:sz w:val="20"/>
                <w:szCs w:val="20"/>
                <w:lang w:eastAsia="en-GB"/>
              </w:rPr>
              <mc:AlternateContent>
                <mc:Choice Requires="wps">
                  <w:drawing>
                    <wp:inline distT="0" distB="0" distL="0" distR="0" wp14:anchorId="5D98AFD9" wp14:editId="459F0FB8">
                      <wp:extent cx="423081" cy="330200"/>
                      <wp:effectExtent l="0" t="0" r="15240" b="12700"/>
                      <wp:docPr id="16" name="Rounded Rectangle 16"/>
                      <wp:cNvGraphicFramePr/>
                      <a:graphic xmlns:a="http://schemas.openxmlformats.org/drawingml/2006/main">
                        <a:graphicData uri="http://schemas.microsoft.com/office/word/2010/wordprocessingShape">
                          <wps:wsp>
                            <wps:cNvSpPr/>
                            <wps:spPr>
                              <a:xfrm>
                                <a:off x="0" y="0"/>
                                <a:ext cx="423081" cy="330200"/>
                              </a:xfrm>
                              <a:prstGeom prst="roundRect">
                                <a:avLst/>
                              </a:prstGeom>
                              <a:solidFill>
                                <a:sysClr val="window" lastClr="FFFFFF"/>
                              </a:solidFill>
                              <a:ln w="25400" cap="flat" cmpd="sng" algn="ctr">
                                <a:solidFill>
                                  <a:srgbClr val="4BACC6">
                                    <a:lumMod val="40000"/>
                                    <a:lumOff val="60000"/>
                                  </a:srgbClr>
                                </a:solidFill>
                                <a:prstDash val="solid"/>
                              </a:ln>
                              <a:effectLst/>
                            </wps:spPr>
                            <wps:txbx>
                              <w:txbxContent>
                                <w:p w14:paraId="60B2DE3D" w14:textId="77777777" w:rsidR="0029328B" w:rsidRDefault="0029328B" w:rsidP="002932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D98AFD9" id="Rounded Rectangle 16" o:spid="_x0000_s1034" style="width:33.3pt;height:2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" fillcolor="window" strokecolor="#b7dee8" strokeweight="2pt">
                      <v:textbox>
                        <w:txbxContent>
                          <w:p w14:paraId="60B2DE3D" w14:textId="77777777" w:rsidR="0029328B" w:rsidRDefault="0029328B" w:rsidP="0029328B">
                            <w:pPr>
                              <w:jc w:val="center"/>
                            </w:pPr>
                          </w:p>
                        </w:txbxContent>
                      </v:textbox>
                      <w10:anchorlock/>
                    </v:roundrect>
                  </w:pict>
                </mc:Fallback>
              </mc:AlternateContent>
            </w:r>
            <w:r w:rsidRPr="005B6026">
              <w:rPr>
                <w:noProof/>
                <w:sz w:val="20"/>
                <w:szCs w:val="20"/>
                <w:lang w:eastAsia="en-GB"/>
              </w:rPr>
              <mc:AlternateContent>
                <mc:Choice Requires="wps">
                  <w:drawing>
                    <wp:anchor distT="0" distB="0" distL="114300" distR="114300" simplePos="0" relativeHeight="251715601" behindDoc="0" locked="0" layoutInCell="1" allowOverlap="1" wp14:anchorId="022AD14D" wp14:editId="3FAC2714">
                      <wp:simplePos x="0" y="0"/>
                      <wp:positionH relativeFrom="column">
                        <wp:posOffset>-1366667955</wp:posOffset>
                      </wp:positionH>
                      <wp:positionV relativeFrom="page">
                        <wp:posOffset>-1327213500</wp:posOffset>
                      </wp:positionV>
                      <wp:extent cx="359410" cy="244475"/>
                      <wp:effectExtent l="0" t="0" r="21590" b="22225"/>
                      <wp:wrapNone/>
                      <wp:docPr id="8" name="Rounded Rectangle 8"/>
                      <wp:cNvGraphicFramePr/>
                      <a:graphic xmlns:a="http://schemas.openxmlformats.org/drawingml/2006/main">
                        <a:graphicData uri="http://schemas.microsoft.com/office/word/2010/wordprocessingShape">
                          <wps:wsp>
                            <wps:cNvSpPr/>
                            <wps:spPr>
                              <a:xfrm>
                                <a:off x="0" y="0"/>
                                <a:ext cx="359410" cy="244475"/>
                              </a:xfrm>
                              <a:prstGeom prst="roundRect">
                                <a:avLst/>
                              </a:prstGeom>
                              <a:ln>
                                <a:solidFill>
                                  <a:schemeClr val="accent5">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14:paraId="4904A7E5" w14:textId="77777777" w:rsidR="0029328B" w:rsidRDefault="0029328B" w:rsidP="002932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2AD14D" id="Rounded Rectangle 8" o:spid="_x0000_s1035" style="position:absolute;left:0;text-align:left;margin-left:-107611.65pt;margin-top:-104505pt;width:28.3pt;height:19.25pt;z-index:25171560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" fillcolor="white [3201]" strokecolor="#b6dde8 [1304]" strokeweight="2pt">
                      <v:textbox>
                        <w:txbxContent>
                          <w:p w14:paraId="4904A7E5" w14:textId="77777777" w:rsidR="0029328B" w:rsidRDefault="0029328B" w:rsidP="0029328B">
                            <w:pPr>
                              <w:jc w:val="center"/>
                            </w:pPr>
                          </w:p>
                        </w:txbxContent>
                      </v:textbox>
                      <w10:wrap anchory="page"/>
                    </v:roundrect>
                  </w:pict>
                </mc:Fallback>
              </mc:AlternateContent>
            </w:r>
          </w:p>
        </w:tc>
      </w:tr>
      <w:tr w:rsidR="0029328B" w:rsidRPr="005B6026" w14:paraId="478B7D9C" w14:textId="77777777" w:rsidTr="009922B1">
        <w:trPr>
          <w:trHeight w:val="567"/>
          <w:jc w:val="center"/>
        </w:trPr>
        <w:tc>
          <w:tcPr>
            <w:tcW w:w="10065" w:type="dxa"/>
            <w:tcBorders>
              <w:left w:val="nil"/>
              <w:bottom w:val="single" w:sz="4" w:space="0" w:color="DAEEF3" w:themeColor="accent5" w:themeTint="33"/>
              <w:right w:val="nil"/>
            </w:tcBorders>
            <w:vAlign w:val="center"/>
          </w:tcPr>
          <w:p w14:paraId="09C3CD23" w14:textId="1426D1D3" w:rsidR="0029328B" w:rsidRPr="005B6026" w:rsidRDefault="0029328B" w:rsidP="0029328B">
            <w:pPr>
              <w:pStyle w:val="ListParagraph"/>
              <w:numPr>
                <w:ilvl w:val="0"/>
                <w:numId w:val="2"/>
              </w:numPr>
              <w:spacing w:before="40" w:after="40"/>
              <w:ind w:left="459" w:hanging="283"/>
              <w:rPr>
                <w:color w:val="548DD4" w:themeColor="text2" w:themeTint="99"/>
                <w:sz w:val="20"/>
                <w:szCs w:val="20"/>
              </w:rPr>
            </w:pPr>
            <w:r w:rsidRPr="005B6026">
              <w:rPr>
                <w:rFonts w:ascii="Calibri" w:eastAsia="Times New Roman" w:hAnsi="Calibri" w:cs="Times New Roman"/>
                <w:kern w:val="28"/>
                <w:sz w:val="20"/>
                <w:szCs w:val="20"/>
                <w14:cntxtAlts/>
              </w:rPr>
              <w:t xml:space="preserve">I agree to allow information or results arising from this study to be used in future healthcare and/or medical research, in the UK and abroad, providing </w:t>
            </w:r>
            <w:r w:rsidR="00467D16">
              <w:rPr>
                <w:rFonts w:ascii="Calibri" w:eastAsia="Times New Roman" w:hAnsi="Calibri" w:cs="Times New Roman"/>
                <w:kern w:val="28"/>
                <w:sz w:val="20"/>
                <w:szCs w:val="20"/>
                <w14:cntxtAlts/>
              </w:rPr>
              <w:t xml:space="preserve">the patient’s and </w:t>
            </w:r>
            <w:r w:rsidRPr="005B6026">
              <w:rPr>
                <w:rFonts w:ascii="Calibri" w:eastAsia="Times New Roman" w:hAnsi="Calibri" w:cs="Times New Roman"/>
                <w:kern w:val="28"/>
                <w:sz w:val="20"/>
                <w:szCs w:val="20"/>
                <w14:cntxtAlts/>
              </w:rPr>
              <w:t>my confidentiality is maintained. I understand that future research may involve private companies as well as universities or NHS organisations.</w:t>
            </w:r>
          </w:p>
        </w:tc>
        <w:tc>
          <w:tcPr>
            <w:tcW w:w="850" w:type="dxa"/>
            <w:tcBorders>
              <w:left w:val="nil"/>
              <w:bottom w:val="single" w:sz="4" w:space="0" w:color="DAEEF3" w:themeColor="accent5" w:themeTint="33"/>
              <w:right w:val="nil"/>
            </w:tcBorders>
            <w:vAlign w:val="center"/>
          </w:tcPr>
          <w:p w14:paraId="37A1717C" w14:textId="77777777" w:rsidR="0029328B" w:rsidRPr="005B6026" w:rsidRDefault="0029328B" w:rsidP="009922B1">
            <w:pPr>
              <w:jc w:val="center"/>
              <w:rPr>
                <w:noProof/>
                <w:sz w:val="20"/>
                <w:szCs w:val="20"/>
                <w:lang w:eastAsia="en-GB"/>
              </w:rPr>
            </w:pPr>
            <w:r w:rsidRPr="005B6026">
              <w:rPr>
                <w:noProof/>
                <w:sz w:val="20"/>
                <w:szCs w:val="20"/>
                <w:lang w:eastAsia="en-GB"/>
              </w:rPr>
              <mc:AlternateContent>
                <mc:Choice Requires="wps">
                  <w:drawing>
                    <wp:inline distT="0" distB="0" distL="0" distR="0" wp14:anchorId="4A63F545" wp14:editId="77C54216">
                      <wp:extent cx="423081" cy="330200"/>
                      <wp:effectExtent l="0" t="0" r="15240" b="12700"/>
                      <wp:docPr id="17" name="Rounded Rectangle 17"/>
                      <wp:cNvGraphicFramePr/>
                      <a:graphic xmlns:a="http://schemas.openxmlformats.org/drawingml/2006/main">
                        <a:graphicData uri="http://schemas.microsoft.com/office/word/2010/wordprocessingShape">
                          <wps:wsp>
                            <wps:cNvSpPr/>
                            <wps:spPr>
                              <a:xfrm>
                                <a:off x="0" y="0"/>
                                <a:ext cx="423081" cy="330200"/>
                              </a:xfrm>
                              <a:prstGeom prst="roundRect">
                                <a:avLst/>
                              </a:prstGeom>
                              <a:solidFill>
                                <a:sysClr val="window" lastClr="FFFFFF"/>
                              </a:solidFill>
                              <a:ln w="25400" cap="flat" cmpd="sng" algn="ctr">
                                <a:solidFill>
                                  <a:srgbClr val="4BACC6">
                                    <a:lumMod val="40000"/>
                                    <a:lumOff val="60000"/>
                                  </a:srgbClr>
                                </a:solidFill>
                                <a:prstDash val="solid"/>
                              </a:ln>
                              <a:effectLst/>
                            </wps:spPr>
                            <wps:txbx>
                              <w:txbxContent>
                                <w:p w14:paraId="52A9DEF2" w14:textId="77777777" w:rsidR="0029328B" w:rsidRDefault="0029328B" w:rsidP="002932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A63F545" id="Rounded Rectangle 17" o:spid="_x0000_s1036" style="width:33.3pt;height:2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" fillcolor="window" strokecolor="#b7dee8" strokeweight="2pt">
                      <v:textbox>
                        <w:txbxContent>
                          <w:p w14:paraId="52A9DEF2" w14:textId="77777777" w:rsidR="0029328B" w:rsidRDefault="0029328B" w:rsidP="0029328B">
                            <w:pPr>
                              <w:jc w:val="center"/>
                            </w:pPr>
                          </w:p>
                        </w:txbxContent>
                      </v:textbox>
                      <w10:anchorlock/>
                    </v:roundrect>
                  </w:pict>
                </mc:Fallback>
              </mc:AlternateContent>
            </w:r>
          </w:p>
        </w:tc>
      </w:tr>
      <w:bookmarkEnd w:id="2"/>
    </w:tbl>
    <w:tbl>
      <w:tblPr>
        <w:tblStyle w:val="TableGrid"/>
        <w:tblW w:w="10915" w:type="dxa"/>
        <w:jc w:val="center"/>
        <w:tblBorders>
          <w:top w:val="single" w:sz="4" w:space="0" w:color="DAEEF3" w:themeColor="accent5" w:themeTint="33"/>
          <w:left w:val="single" w:sz="4" w:space="0" w:color="DAEEF3" w:themeColor="accent5" w:themeTint="33"/>
          <w:bottom w:val="single" w:sz="4" w:space="0" w:color="DAEEF3" w:themeColor="accent5" w:themeTint="33"/>
          <w:right w:val="single" w:sz="4" w:space="0" w:color="DAEEF3" w:themeColor="accent5" w:themeTint="33"/>
          <w:insideH w:val="single" w:sz="4" w:space="0" w:color="DAEEF3" w:themeColor="accent5" w:themeTint="33"/>
          <w:insideV w:val="single" w:sz="4" w:space="0" w:color="DAEEF3" w:themeColor="accent5" w:themeTint="33"/>
        </w:tblBorders>
        <w:tblLayout w:type="fixed"/>
        <w:tblLook w:val="04A0" w:firstRow="1" w:lastRow="0" w:firstColumn="1" w:lastColumn="0" w:noHBand="0" w:noVBand="1"/>
      </w:tblPr>
      <w:tblGrid>
        <w:gridCol w:w="2268"/>
        <w:gridCol w:w="5103"/>
        <w:gridCol w:w="709"/>
        <w:gridCol w:w="2835"/>
      </w:tblGrid>
      <w:tr w:rsidR="006959E4" w:rsidRPr="00405621" w14:paraId="6A4E8D21" w14:textId="77777777" w:rsidTr="00632A6A">
        <w:trPr>
          <w:trHeight w:val="419"/>
          <w:jc w:val="center"/>
        </w:trPr>
        <w:tc>
          <w:tcPr>
            <w:tcW w:w="2268" w:type="dxa"/>
            <w:tcBorders>
              <w:top w:val="single" w:sz="4" w:space="0" w:color="DAEEF3" w:themeColor="accent5" w:themeTint="33"/>
              <w:bottom w:val="single" w:sz="4" w:space="0" w:color="DAEEF3" w:themeColor="accent5" w:themeTint="33"/>
            </w:tcBorders>
            <w:shd w:val="clear" w:color="auto" w:fill="DAEEF3" w:themeFill="accent5" w:themeFillTint="33"/>
            <w:vAlign w:val="center"/>
          </w:tcPr>
          <w:p w14:paraId="4AED3801" w14:textId="77777777" w:rsidR="0029328B" w:rsidRDefault="0029328B" w:rsidP="00632A6A">
            <w:pPr>
              <w:rPr>
                <w:b/>
                <w:sz w:val="20"/>
              </w:rPr>
            </w:pPr>
          </w:p>
          <w:p w14:paraId="195E5A5C" w14:textId="77777777" w:rsidR="0029328B" w:rsidRDefault="0029328B" w:rsidP="00632A6A">
            <w:pPr>
              <w:rPr>
                <w:b/>
                <w:sz w:val="20"/>
              </w:rPr>
            </w:pPr>
          </w:p>
          <w:p w14:paraId="1D804AED" w14:textId="77777777" w:rsidR="0029328B" w:rsidRDefault="0029328B" w:rsidP="00632A6A">
            <w:pPr>
              <w:rPr>
                <w:b/>
                <w:sz w:val="20"/>
              </w:rPr>
            </w:pPr>
          </w:p>
          <w:p w14:paraId="4B67002D" w14:textId="53BD3AA9" w:rsidR="006959E4" w:rsidRDefault="006959E4" w:rsidP="00632A6A">
            <w:pPr>
              <w:rPr>
                <w:sz w:val="20"/>
              </w:rPr>
            </w:pPr>
            <w:r w:rsidRPr="00A70B4B">
              <w:rPr>
                <w:b/>
                <w:sz w:val="20"/>
              </w:rPr>
              <w:t>Patient</w:t>
            </w:r>
            <w:r>
              <w:rPr>
                <w:sz w:val="20"/>
              </w:rPr>
              <w:t xml:space="preserve"> name:</w:t>
            </w:r>
          </w:p>
          <w:p w14:paraId="497EA6DF" w14:textId="77777777" w:rsidR="006959E4" w:rsidRPr="00A9769C" w:rsidRDefault="006959E4" w:rsidP="00632A6A">
            <w:pPr>
              <w:rPr>
                <w:sz w:val="20"/>
              </w:rPr>
            </w:pPr>
            <w:r>
              <w:rPr>
                <w:sz w:val="20"/>
              </w:rPr>
              <w:t>(please print)</w:t>
            </w:r>
          </w:p>
        </w:tc>
        <w:tc>
          <w:tcPr>
            <w:tcW w:w="8647" w:type="dxa"/>
            <w:gridSpan w:val="3"/>
            <w:tcBorders>
              <w:top w:val="single" w:sz="4" w:space="0" w:color="DAEEF3" w:themeColor="accent5" w:themeTint="33"/>
              <w:bottom w:val="single" w:sz="4" w:space="0" w:color="DAEEF3" w:themeColor="accent5" w:themeTint="33"/>
            </w:tcBorders>
            <w:vAlign w:val="center"/>
          </w:tcPr>
          <w:p w14:paraId="1AD4A1C4" w14:textId="77777777" w:rsidR="006959E4" w:rsidRPr="00971262" w:rsidRDefault="006959E4" w:rsidP="00632A6A">
            <w:pPr>
              <w:jc w:val="center"/>
            </w:pPr>
          </w:p>
        </w:tc>
      </w:tr>
      <w:tr w:rsidR="006959E4" w:rsidRPr="00405621" w14:paraId="6E3D531A" w14:textId="77777777" w:rsidTr="00632A6A">
        <w:trPr>
          <w:trHeight w:val="419"/>
          <w:jc w:val="center"/>
        </w:trPr>
        <w:tc>
          <w:tcPr>
            <w:tcW w:w="2268" w:type="dxa"/>
            <w:tcBorders>
              <w:top w:val="single" w:sz="4" w:space="0" w:color="DAEEF3" w:themeColor="accent5" w:themeTint="33"/>
              <w:bottom w:val="single" w:sz="4" w:space="0" w:color="DAEEF3" w:themeColor="accent5" w:themeTint="33"/>
            </w:tcBorders>
            <w:shd w:val="clear" w:color="auto" w:fill="DAEEF3" w:themeFill="accent5" w:themeFillTint="33"/>
            <w:vAlign w:val="center"/>
          </w:tcPr>
          <w:p w14:paraId="62891C47" w14:textId="7FD8CE2A" w:rsidR="006959E4" w:rsidRPr="00A9769C" w:rsidRDefault="006959E4" w:rsidP="00662A5F">
            <w:pPr>
              <w:rPr>
                <w:sz w:val="20"/>
              </w:rPr>
            </w:pPr>
            <w:r w:rsidRPr="00662A5F">
              <w:rPr>
                <w:b/>
                <w:sz w:val="20"/>
              </w:rPr>
              <w:t>Your</w:t>
            </w:r>
            <w:r>
              <w:rPr>
                <w:sz w:val="20"/>
              </w:rPr>
              <w:t xml:space="preserve"> </w:t>
            </w:r>
            <w:r w:rsidR="00C65511">
              <w:rPr>
                <w:sz w:val="20"/>
              </w:rPr>
              <w:t>role</w:t>
            </w:r>
            <w:r>
              <w:rPr>
                <w:sz w:val="20"/>
              </w:rPr>
              <w:t xml:space="preserve"> </w:t>
            </w:r>
            <w:r w:rsidRPr="00A70B4B">
              <w:rPr>
                <w:i/>
                <w:sz w:val="20"/>
              </w:rPr>
              <w:t xml:space="preserve">(e.g. </w:t>
            </w:r>
            <w:r w:rsidR="00C65511">
              <w:rPr>
                <w:i/>
                <w:sz w:val="20"/>
              </w:rPr>
              <w:t>independent doctor</w:t>
            </w:r>
            <w:r w:rsidRPr="00A70B4B">
              <w:rPr>
                <w:i/>
                <w:sz w:val="20"/>
              </w:rPr>
              <w:t>)</w:t>
            </w:r>
            <w:r>
              <w:rPr>
                <w:i/>
                <w:sz w:val="20"/>
              </w:rPr>
              <w:t>:</w:t>
            </w:r>
          </w:p>
        </w:tc>
        <w:tc>
          <w:tcPr>
            <w:tcW w:w="8647" w:type="dxa"/>
            <w:gridSpan w:val="3"/>
            <w:tcBorders>
              <w:top w:val="single" w:sz="4" w:space="0" w:color="DAEEF3" w:themeColor="accent5" w:themeTint="33"/>
              <w:bottom w:val="single" w:sz="4" w:space="0" w:color="DAEEF3" w:themeColor="accent5" w:themeTint="33"/>
            </w:tcBorders>
            <w:vAlign w:val="center"/>
          </w:tcPr>
          <w:p w14:paraId="410EC235" w14:textId="77777777" w:rsidR="006959E4" w:rsidRPr="00971262" w:rsidRDefault="006959E4" w:rsidP="00632A6A">
            <w:pPr>
              <w:jc w:val="center"/>
            </w:pPr>
          </w:p>
        </w:tc>
      </w:tr>
      <w:tr w:rsidR="006959E4" w:rsidRPr="00405621" w14:paraId="56E3CADB" w14:textId="77777777" w:rsidTr="00632A6A">
        <w:trPr>
          <w:trHeight w:val="419"/>
          <w:jc w:val="center"/>
        </w:trPr>
        <w:tc>
          <w:tcPr>
            <w:tcW w:w="2268" w:type="dxa"/>
            <w:tcBorders>
              <w:top w:val="single" w:sz="4" w:space="0" w:color="DAEEF3" w:themeColor="accent5" w:themeTint="33"/>
              <w:bottom w:val="single" w:sz="4" w:space="0" w:color="DAEEF3" w:themeColor="accent5" w:themeTint="33"/>
            </w:tcBorders>
            <w:shd w:val="clear" w:color="auto" w:fill="DAEEF3" w:themeFill="accent5" w:themeFillTint="33"/>
            <w:vAlign w:val="center"/>
          </w:tcPr>
          <w:p w14:paraId="41AA0335" w14:textId="77777777" w:rsidR="006959E4" w:rsidRPr="00A70B4B" w:rsidRDefault="006959E4" w:rsidP="00632A6A">
            <w:pPr>
              <w:rPr>
                <w:i/>
              </w:rPr>
            </w:pPr>
            <w:r w:rsidRPr="00A70B4B">
              <w:rPr>
                <w:b/>
                <w:sz w:val="20"/>
              </w:rPr>
              <w:t>Your</w:t>
            </w:r>
            <w:r w:rsidRPr="00A9769C">
              <w:rPr>
                <w:sz w:val="20"/>
              </w:rPr>
              <w:t xml:space="preserve"> </w:t>
            </w:r>
            <w:r w:rsidRPr="0017552F">
              <w:rPr>
                <w:sz w:val="20"/>
              </w:rPr>
              <w:t xml:space="preserve">full </w:t>
            </w:r>
            <w:r w:rsidRPr="00A9769C">
              <w:rPr>
                <w:sz w:val="20"/>
              </w:rPr>
              <w:t>name</w:t>
            </w:r>
            <w:r>
              <w:rPr>
                <w:sz w:val="20"/>
              </w:rPr>
              <w:t>:</w:t>
            </w:r>
          </w:p>
        </w:tc>
        <w:tc>
          <w:tcPr>
            <w:tcW w:w="8647" w:type="dxa"/>
            <w:gridSpan w:val="3"/>
            <w:tcBorders>
              <w:top w:val="single" w:sz="4" w:space="0" w:color="DAEEF3" w:themeColor="accent5" w:themeTint="33"/>
              <w:bottom w:val="single" w:sz="4" w:space="0" w:color="DAEEF3" w:themeColor="accent5" w:themeTint="33"/>
            </w:tcBorders>
            <w:vAlign w:val="center"/>
          </w:tcPr>
          <w:p w14:paraId="3249DE59" w14:textId="77777777" w:rsidR="006959E4" w:rsidRPr="00971262" w:rsidRDefault="006959E4" w:rsidP="00632A6A">
            <w:pPr>
              <w:jc w:val="center"/>
            </w:pPr>
          </w:p>
        </w:tc>
      </w:tr>
      <w:tr w:rsidR="006959E4" w:rsidRPr="00405621" w14:paraId="05B4E8A7" w14:textId="77777777" w:rsidTr="00632A6A">
        <w:trPr>
          <w:trHeight w:val="519"/>
          <w:jc w:val="center"/>
        </w:trPr>
        <w:tc>
          <w:tcPr>
            <w:tcW w:w="2268" w:type="dxa"/>
            <w:tcBorders>
              <w:bottom w:val="single" w:sz="4" w:space="0" w:color="DAEEF3" w:themeColor="accent5" w:themeTint="33"/>
            </w:tcBorders>
            <w:shd w:val="clear" w:color="auto" w:fill="DAEEF3" w:themeFill="accent5" w:themeFillTint="33"/>
            <w:vAlign w:val="center"/>
          </w:tcPr>
          <w:p w14:paraId="7BEA1B2E" w14:textId="77777777" w:rsidR="006959E4" w:rsidRPr="00A9769C" w:rsidRDefault="006959E4" w:rsidP="00632A6A">
            <w:pPr>
              <w:rPr>
                <w:sz w:val="20"/>
              </w:rPr>
            </w:pPr>
            <w:r w:rsidRPr="00A70B4B">
              <w:rPr>
                <w:b/>
                <w:sz w:val="20"/>
              </w:rPr>
              <w:t>Your</w:t>
            </w:r>
            <w:r w:rsidRPr="00A9769C">
              <w:rPr>
                <w:sz w:val="20"/>
              </w:rPr>
              <w:t xml:space="preserve"> signature</w:t>
            </w:r>
            <w:r>
              <w:rPr>
                <w:sz w:val="20"/>
              </w:rPr>
              <w:t>:</w:t>
            </w:r>
          </w:p>
        </w:tc>
        <w:tc>
          <w:tcPr>
            <w:tcW w:w="5103" w:type="dxa"/>
            <w:tcBorders>
              <w:bottom w:val="single" w:sz="4" w:space="0" w:color="DAEEF3" w:themeColor="accent5" w:themeTint="33"/>
            </w:tcBorders>
            <w:vAlign w:val="center"/>
          </w:tcPr>
          <w:p w14:paraId="5F21BBEE" w14:textId="77777777" w:rsidR="006959E4" w:rsidRPr="00971262" w:rsidRDefault="006959E4" w:rsidP="00632A6A">
            <w:pPr>
              <w:jc w:val="center"/>
            </w:pPr>
          </w:p>
        </w:tc>
        <w:tc>
          <w:tcPr>
            <w:tcW w:w="709" w:type="dxa"/>
            <w:tcBorders>
              <w:bottom w:val="single" w:sz="4" w:space="0" w:color="DAEEF3" w:themeColor="accent5" w:themeTint="33"/>
            </w:tcBorders>
            <w:shd w:val="clear" w:color="auto" w:fill="DAEEF3" w:themeFill="accent5" w:themeFillTint="33"/>
            <w:vAlign w:val="center"/>
          </w:tcPr>
          <w:p w14:paraId="2C337BFE" w14:textId="77777777" w:rsidR="006959E4" w:rsidRPr="00971262" w:rsidRDefault="006959E4" w:rsidP="00632A6A">
            <w:pPr>
              <w:jc w:val="center"/>
              <w:rPr>
                <w:sz w:val="20"/>
              </w:rPr>
            </w:pPr>
            <w:r w:rsidRPr="00971262">
              <w:rPr>
                <w:sz w:val="20"/>
              </w:rPr>
              <w:t>Date:</w:t>
            </w:r>
          </w:p>
        </w:tc>
        <w:tc>
          <w:tcPr>
            <w:tcW w:w="2835" w:type="dxa"/>
            <w:tcBorders>
              <w:bottom w:val="single" w:sz="4" w:space="0" w:color="DAEEF3" w:themeColor="accent5" w:themeTint="33"/>
            </w:tcBorders>
            <w:vAlign w:val="center"/>
          </w:tcPr>
          <w:p w14:paraId="4E2893A4" w14:textId="77777777" w:rsidR="006959E4" w:rsidRPr="00971262" w:rsidRDefault="006959E4" w:rsidP="00632A6A">
            <w:pPr>
              <w:rPr>
                <w:rFonts w:ascii="Calibri" w:eastAsia="Times New Roman" w:hAnsi="Calibri" w:cs="Times New Roman"/>
                <w:sz w:val="20"/>
                <w:szCs w:val="20"/>
                <w:lang w:eastAsia="en-GB"/>
              </w:rPr>
            </w:pPr>
          </w:p>
        </w:tc>
      </w:tr>
      <w:tr w:rsidR="00C1050E" w:rsidRPr="00405621" w14:paraId="5E74D70C" w14:textId="77777777" w:rsidTr="008437F1">
        <w:trPr>
          <w:trHeight w:val="519"/>
          <w:jc w:val="center"/>
        </w:trPr>
        <w:tc>
          <w:tcPr>
            <w:tcW w:w="10915" w:type="dxa"/>
            <w:gridSpan w:val="4"/>
            <w:tcBorders>
              <w:bottom w:val="single" w:sz="4" w:space="0" w:color="DAEEF3" w:themeColor="accent5" w:themeTint="33"/>
            </w:tcBorders>
            <w:shd w:val="clear" w:color="auto" w:fill="DAEEF3" w:themeFill="accent5" w:themeFillTint="33"/>
            <w:vAlign w:val="center"/>
          </w:tcPr>
          <w:p w14:paraId="0DCF22C0" w14:textId="384ECEF1" w:rsidR="00C1050E" w:rsidRPr="00971262" w:rsidRDefault="00C1050E" w:rsidP="00C1050E">
            <w:pPr>
              <w:rPr>
                <w:rFonts w:ascii="Calibri" w:eastAsia="Times New Roman" w:hAnsi="Calibri" w:cs="Times New Roman"/>
                <w:sz w:val="20"/>
                <w:szCs w:val="20"/>
                <w:lang w:eastAsia="en-GB"/>
              </w:rPr>
            </w:pPr>
            <w:r w:rsidRPr="00ED62C5">
              <w:rPr>
                <w:b/>
                <w:sz w:val="20"/>
              </w:rPr>
              <w:t>Your</w:t>
            </w:r>
            <w:r>
              <w:rPr>
                <w:sz w:val="20"/>
              </w:rPr>
              <w:t xml:space="preserve"> contact details </w:t>
            </w:r>
            <w:r w:rsidRPr="00A70B4B">
              <w:rPr>
                <w:i/>
                <w:sz w:val="20"/>
              </w:rPr>
              <w:t>(</w:t>
            </w:r>
            <w:r w:rsidR="00FD1357" w:rsidRPr="00A70B4B">
              <w:rPr>
                <w:i/>
                <w:sz w:val="20"/>
              </w:rPr>
              <w:t>p</w:t>
            </w:r>
            <w:r w:rsidR="00FD1357">
              <w:rPr>
                <w:i/>
                <w:sz w:val="20"/>
              </w:rPr>
              <w:t>rofessional</w:t>
            </w:r>
            <w:r w:rsidR="00FD1357" w:rsidRPr="00A70B4B">
              <w:rPr>
                <w:i/>
                <w:sz w:val="20"/>
              </w:rPr>
              <w:t xml:space="preserve"> </w:t>
            </w:r>
            <w:r w:rsidRPr="00A70B4B">
              <w:rPr>
                <w:i/>
                <w:sz w:val="20"/>
              </w:rPr>
              <w:t>legal representative):</w:t>
            </w:r>
          </w:p>
        </w:tc>
      </w:tr>
      <w:tr w:rsidR="00C1050E" w:rsidRPr="00405621" w14:paraId="35336109" w14:textId="77777777" w:rsidTr="00632A6A">
        <w:tblPrEx>
          <w:jc w:val="left"/>
        </w:tblPrEx>
        <w:trPr>
          <w:trHeight w:val="468"/>
        </w:trPr>
        <w:tc>
          <w:tcPr>
            <w:tcW w:w="10915" w:type="dxa"/>
            <w:gridSpan w:val="4"/>
            <w:tcBorders>
              <w:top w:val="single" w:sz="4" w:space="0" w:color="DAEEF3" w:themeColor="accent5" w:themeTint="33"/>
              <w:left w:val="nil"/>
              <w:right w:val="nil"/>
            </w:tcBorders>
            <w:shd w:val="clear" w:color="auto" w:fill="FFFFFF" w:themeFill="background1"/>
            <w:vAlign w:val="center"/>
          </w:tcPr>
          <w:tbl>
            <w:tblPr>
              <w:tblW w:w="9772" w:type="dxa"/>
              <w:tblInd w:w="173" w:type="dxa"/>
              <w:tblLayout w:type="fixed"/>
              <w:tblLook w:val="0000" w:firstRow="0" w:lastRow="0" w:firstColumn="0" w:lastColumn="0" w:noHBand="0" w:noVBand="0"/>
            </w:tblPr>
            <w:tblGrid>
              <w:gridCol w:w="2125"/>
              <w:gridCol w:w="463"/>
              <w:gridCol w:w="464"/>
              <w:gridCol w:w="464"/>
              <w:gridCol w:w="464"/>
              <w:gridCol w:w="464"/>
              <w:gridCol w:w="464"/>
              <w:gridCol w:w="464"/>
              <w:gridCol w:w="464"/>
              <w:gridCol w:w="464"/>
              <w:gridCol w:w="464"/>
              <w:gridCol w:w="464"/>
              <w:gridCol w:w="574"/>
              <w:gridCol w:w="1960"/>
              <w:gridCol w:w="10"/>
            </w:tblGrid>
            <w:tr w:rsidR="00C1050E" w:rsidRPr="00971262" w14:paraId="4A8645BF" w14:textId="77777777" w:rsidTr="006726A1">
              <w:trPr>
                <w:gridAfter w:val="1"/>
                <w:wAfter w:w="10" w:type="dxa"/>
                <w:trHeight w:val="409"/>
              </w:trPr>
              <w:tc>
                <w:tcPr>
                  <w:tcW w:w="2125" w:type="dxa"/>
                  <w:tcBorders>
                    <w:top w:val="single" w:sz="4" w:space="0" w:color="000000"/>
                    <w:left w:val="single" w:sz="4" w:space="0" w:color="000000"/>
                    <w:bottom w:val="single" w:sz="4" w:space="0" w:color="auto"/>
                    <w:right w:val="single" w:sz="4" w:space="0" w:color="000000"/>
                  </w:tcBorders>
                  <w:shd w:val="clear" w:color="auto" w:fill="DAEEF3" w:themeFill="accent5" w:themeFillTint="33"/>
                  <w:vAlign w:val="center"/>
                </w:tcPr>
                <w:p w14:paraId="5C5E67D6" w14:textId="77777777" w:rsidR="00C1050E" w:rsidRPr="00971262" w:rsidRDefault="00C1050E" w:rsidP="00C1050E">
                  <w:pPr>
                    <w:autoSpaceDE w:val="0"/>
                    <w:autoSpaceDN w:val="0"/>
                    <w:adjustRightInd w:val="0"/>
                    <w:spacing w:after="0" w:line="240" w:lineRule="auto"/>
                    <w:rPr>
                      <w:rFonts w:ascii="Calibri" w:hAnsi="Calibri" w:cs="Calibri"/>
                      <w:lang w:val="en"/>
                    </w:rPr>
                  </w:pPr>
                  <w:r w:rsidRPr="00971262">
                    <w:rPr>
                      <w:rFonts w:ascii="Calibri" w:hAnsi="Calibri" w:cs="Calibri"/>
                      <w:sz w:val="18"/>
                      <w:szCs w:val="18"/>
                      <w:lang w:val="en"/>
                    </w:rPr>
                    <w:t xml:space="preserve">Telephone number: </w:t>
                  </w:r>
                </w:p>
              </w:tc>
              <w:tc>
                <w:tcPr>
                  <w:tcW w:w="463"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2CC26113" w14:textId="77777777" w:rsidR="00C1050E" w:rsidRPr="00971262" w:rsidRDefault="00C1050E" w:rsidP="00C1050E">
                  <w:pPr>
                    <w:autoSpaceDE w:val="0"/>
                    <w:autoSpaceDN w:val="0"/>
                    <w:adjustRightInd w:val="0"/>
                    <w:spacing w:after="0" w:line="240" w:lineRule="auto"/>
                    <w:rPr>
                      <w:rFonts w:ascii="Calibri" w:hAnsi="Calibri" w:cs="Calibri"/>
                      <w:lang w:val="en"/>
                    </w:rPr>
                  </w:pPr>
                  <w:r w:rsidRPr="00971262">
                    <w:rPr>
                      <w:rFonts w:ascii="Calibri" w:hAnsi="Calibri" w:cs="Calibri"/>
                      <w:sz w:val="18"/>
                      <w:szCs w:val="18"/>
                      <w:lang w:val="en"/>
                    </w:rPr>
                    <w:t xml:space="preserve"> </w:t>
                  </w:r>
                </w:p>
              </w:tc>
              <w:tc>
                <w:tcPr>
                  <w:tcW w:w="464"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3812D1B2" w14:textId="77777777" w:rsidR="00C1050E" w:rsidRPr="00971262" w:rsidRDefault="00C1050E" w:rsidP="00C1050E">
                  <w:pPr>
                    <w:autoSpaceDE w:val="0"/>
                    <w:autoSpaceDN w:val="0"/>
                    <w:adjustRightInd w:val="0"/>
                    <w:spacing w:after="0" w:line="240" w:lineRule="auto"/>
                    <w:rPr>
                      <w:rFonts w:ascii="Calibri" w:hAnsi="Calibri" w:cs="Calibri"/>
                      <w:lang w:val="en"/>
                    </w:rPr>
                  </w:pPr>
                </w:p>
              </w:tc>
              <w:tc>
                <w:tcPr>
                  <w:tcW w:w="464"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4503718E" w14:textId="77777777" w:rsidR="00C1050E" w:rsidRPr="00971262" w:rsidRDefault="00C1050E" w:rsidP="00C1050E">
                  <w:pPr>
                    <w:autoSpaceDE w:val="0"/>
                    <w:autoSpaceDN w:val="0"/>
                    <w:adjustRightInd w:val="0"/>
                    <w:spacing w:after="0" w:line="240" w:lineRule="auto"/>
                    <w:rPr>
                      <w:rFonts w:ascii="Calibri" w:hAnsi="Calibri" w:cs="Calibri"/>
                      <w:lang w:val="en"/>
                    </w:rPr>
                  </w:pPr>
                </w:p>
              </w:tc>
              <w:tc>
                <w:tcPr>
                  <w:tcW w:w="464"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302830E6" w14:textId="77777777" w:rsidR="00C1050E" w:rsidRPr="00971262" w:rsidRDefault="00C1050E" w:rsidP="00C1050E">
                  <w:pPr>
                    <w:autoSpaceDE w:val="0"/>
                    <w:autoSpaceDN w:val="0"/>
                    <w:adjustRightInd w:val="0"/>
                    <w:spacing w:after="0" w:line="240" w:lineRule="auto"/>
                    <w:rPr>
                      <w:rFonts w:ascii="Calibri" w:hAnsi="Calibri" w:cs="Calibri"/>
                      <w:lang w:val="en"/>
                    </w:rPr>
                  </w:pPr>
                </w:p>
              </w:tc>
              <w:tc>
                <w:tcPr>
                  <w:tcW w:w="464"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10E8B901" w14:textId="77777777" w:rsidR="00C1050E" w:rsidRPr="00971262" w:rsidRDefault="00C1050E" w:rsidP="00C1050E">
                  <w:pPr>
                    <w:autoSpaceDE w:val="0"/>
                    <w:autoSpaceDN w:val="0"/>
                    <w:adjustRightInd w:val="0"/>
                    <w:spacing w:after="0" w:line="240" w:lineRule="auto"/>
                    <w:rPr>
                      <w:rFonts w:ascii="Calibri" w:hAnsi="Calibri" w:cs="Calibri"/>
                      <w:lang w:val="en"/>
                    </w:rPr>
                  </w:pPr>
                </w:p>
              </w:tc>
              <w:tc>
                <w:tcPr>
                  <w:tcW w:w="464"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4B0E1FD9" w14:textId="77777777" w:rsidR="00C1050E" w:rsidRPr="00971262" w:rsidRDefault="00C1050E" w:rsidP="00C1050E">
                  <w:pPr>
                    <w:autoSpaceDE w:val="0"/>
                    <w:autoSpaceDN w:val="0"/>
                    <w:adjustRightInd w:val="0"/>
                    <w:spacing w:after="0" w:line="240" w:lineRule="auto"/>
                    <w:rPr>
                      <w:rFonts w:ascii="Calibri" w:hAnsi="Calibri" w:cs="Calibri"/>
                      <w:lang w:val="en"/>
                    </w:rPr>
                  </w:pPr>
                </w:p>
              </w:tc>
              <w:tc>
                <w:tcPr>
                  <w:tcW w:w="464"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77E8A26B" w14:textId="77777777" w:rsidR="00C1050E" w:rsidRPr="00971262" w:rsidRDefault="00C1050E" w:rsidP="00C1050E">
                  <w:pPr>
                    <w:autoSpaceDE w:val="0"/>
                    <w:autoSpaceDN w:val="0"/>
                    <w:adjustRightInd w:val="0"/>
                    <w:spacing w:after="0" w:line="240" w:lineRule="auto"/>
                    <w:rPr>
                      <w:rFonts w:ascii="Calibri" w:hAnsi="Calibri" w:cs="Calibri"/>
                      <w:lang w:val="en"/>
                    </w:rPr>
                  </w:pPr>
                </w:p>
              </w:tc>
              <w:tc>
                <w:tcPr>
                  <w:tcW w:w="464"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32ABD3DD" w14:textId="77777777" w:rsidR="00C1050E" w:rsidRPr="00971262" w:rsidRDefault="00C1050E" w:rsidP="00C1050E">
                  <w:pPr>
                    <w:autoSpaceDE w:val="0"/>
                    <w:autoSpaceDN w:val="0"/>
                    <w:adjustRightInd w:val="0"/>
                    <w:spacing w:after="0" w:line="240" w:lineRule="auto"/>
                    <w:rPr>
                      <w:rFonts w:ascii="Calibri" w:hAnsi="Calibri" w:cs="Calibri"/>
                      <w:lang w:val="en"/>
                    </w:rPr>
                  </w:pPr>
                </w:p>
              </w:tc>
              <w:tc>
                <w:tcPr>
                  <w:tcW w:w="464"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04EB9BD5" w14:textId="77777777" w:rsidR="00C1050E" w:rsidRPr="00971262" w:rsidRDefault="00C1050E" w:rsidP="00C1050E">
                  <w:pPr>
                    <w:autoSpaceDE w:val="0"/>
                    <w:autoSpaceDN w:val="0"/>
                    <w:adjustRightInd w:val="0"/>
                    <w:spacing w:after="0" w:line="240" w:lineRule="auto"/>
                    <w:rPr>
                      <w:rFonts w:ascii="Calibri" w:hAnsi="Calibri" w:cs="Calibri"/>
                      <w:lang w:val="en"/>
                    </w:rPr>
                  </w:pPr>
                </w:p>
              </w:tc>
              <w:tc>
                <w:tcPr>
                  <w:tcW w:w="464"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5DC5E5FC" w14:textId="77777777" w:rsidR="00C1050E" w:rsidRPr="00971262" w:rsidRDefault="00C1050E" w:rsidP="00C1050E">
                  <w:pPr>
                    <w:autoSpaceDE w:val="0"/>
                    <w:autoSpaceDN w:val="0"/>
                    <w:adjustRightInd w:val="0"/>
                    <w:spacing w:after="0" w:line="240" w:lineRule="auto"/>
                    <w:rPr>
                      <w:rFonts w:ascii="Calibri" w:hAnsi="Calibri" w:cs="Calibri"/>
                      <w:lang w:val="en"/>
                    </w:rPr>
                  </w:pPr>
                </w:p>
              </w:tc>
              <w:tc>
                <w:tcPr>
                  <w:tcW w:w="464"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0C14E9D0" w14:textId="77777777" w:rsidR="00C1050E" w:rsidRPr="00971262" w:rsidRDefault="00C1050E" w:rsidP="00C1050E">
                  <w:pPr>
                    <w:autoSpaceDE w:val="0"/>
                    <w:autoSpaceDN w:val="0"/>
                    <w:adjustRightInd w:val="0"/>
                    <w:spacing w:after="0" w:line="240" w:lineRule="auto"/>
                    <w:rPr>
                      <w:rFonts w:ascii="Calibri" w:hAnsi="Calibri" w:cs="Calibri"/>
                      <w:lang w:val="en"/>
                    </w:rPr>
                  </w:pPr>
                </w:p>
              </w:tc>
              <w:tc>
                <w:tcPr>
                  <w:tcW w:w="574" w:type="dxa"/>
                  <w:tcBorders>
                    <w:top w:val="single" w:sz="4" w:space="0" w:color="000000"/>
                    <w:left w:val="single" w:sz="4" w:space="0" w:color="000000"/>
                    <w:bottom w:val="single" w:sz="4" w:space="0" w:color="auto"/>
                    <w:right w:val="single" w:sz="4" w:space="0" w:color="000000"/>
                  </w:tcBorders>
                  <w:shd w:val="clear" w:color="auto" w:fill="DAEEF3" w:themeFill="accent5" w:themeFillTint="33"/>
                  <w:vAlign w:val="center"/>
                </w:tcPr>
                <w:p w14:paraId="195A8E4E" w14:textId="77777777" w:rsidR="00C1050E" w:rsidRPr="00971262" w:rsidRDefault="00C1050E" w:rsidP="00C1050E">
                  <w:pPr>
                    <w:autoSpaceDE w:val="0"/>
                    <w:autoSpaceDN w:val="0"/>
                    <w:adjustRightInd w:val="0"/>
                    <w:spacing w:after="0" w:line="240" w:lineRule="auto"/>
                    <w:rPr>
                      <w:rFonts w:ascii="Calibri" w:hAnsi="Calibri" w:cs="Calibri"/>
                      <w:lang w:val="en"/>
                    </w:rPr>
                  </w:pPr>
                </w:p>
              </w:tc>
              <w:tc>
                <w:tcPr>
                  <w:tcW w:w="1960" w:type="dxa"/>
                  <w:tcBorders>
                    <w:top w:val="single" w:sz="4" w:space="0" w:color="000000"/>
                    <w:left w:val="single" w:sz="4" w:space="0" w:color="000000"/>
                    <w:bottom w:val="single" w:sz="4" w:space="0" w:color="auto"/>
                    <w:right w:val="single" w:sz="4" w:space="0" w:color="000000"/>
                  </w:tcBorders>
                  <w:shd w:val="clear" w:color="auto" w:fill="auto"/>
                </w:tcPr>
                <w:p w14:paraId="42121396" w14:textId="77777777" w:rsidR="00C1050E" w:rsidRPr="00C06D3E" w:rsidRDefault="00C1050E" w:rsidP="00C1050E">
                  <w:pPr>
                    <w:autoSpaceDE w:val="0"/>
                    <w:autoSpaceDN w:val="0"/>
                    <w:adjustRightInd w:val="0"/>
                    <w:spacing w:after="0" w:line="240" w:lineRule="auto"/>
                    <w:rPr>
                      <w:rFonts w:ascii="Calibri" w:hAnsi="Calibri" w:cs="Calibri"/>
                      <w:sz w:val="18"/>
                      <w:lang w:val="en"/>
                    </w:rPr>
                  </w:pPr>
                  <w:r w:rsidRPr="00A9769C">
                    <w:rPr>
                      <w:noProof/>
                      <w:sz w:val="18"/>
                      <w:lang w:eastAsia="en-GB"/>
                    </w:rPr>
                    <mc:AlternateContent>
                      <mc:Choice Requires="wps">
                        <w:drawing>
                          <wp:anchor distT="0" distB="0" distL="114300" distR="114300" simplePos="0" relativeHeight="251713553" behindDoc="0" locked="0" layoutInCell="1" allowOverlap="1" wp14:anchorId="645453D9" wp14:editId="12219B41">
                            <wp:simplePos x="0" y="0"/>
                            <wp:positionH relativeFrom="column">
                              <wp:posOffset>781050</wp:posOffset>
                            </wp:positionH>
                            <wp:positionV relativeFrom="page">
                              <wp:posOffset>47735</wp:posOffset>
                            </wp:positionV>
                            <wp:extent cx="180975" cy="180975"/>
                            <wp:effectExtent l="0" t="0" r="28575" b="28575"/>
                            <wp:wrapNone/>
                            <wp:docPr id="13" name="Rounded Rectangle 13"/>
                            <wp:cNvGraphicFramePr/>
                            <a:graphic xmlns:a="http://schemas.openxmlformats.org/drawingml/2006/main">
                              <a:graphicData uri="http://schemas.microsoft.com/office/word/2010/wordprocessingShape">
                                <wps:wsp>
                                  <wps:cNvSpPr/>
                                  <wps:spPr>
                                    <a:xfrm>
                                      <a:off x="0" y="0"/>
                                      <a:ext cx="180975" cy="180975"/>
                                    </a:xfrm>
                                    <a:prstGeom prst="roundRect">
                                      <a:avLst/>
                                    </a:prstGeom>
                                    <a:ln>
                                      <a:solidFill>
                                        <a:schemeClr val="accent5">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14:paraId="2724D2F2" w14:textId="77777777" w:rsidR="00C1050E" w:rsidRDefault="00C1050E" w:rsidP="00257BF3">
                                        <w:pPr>
                                          <w:jc w:val="center"/>
                                        </w:pPr>
                                      </w:p>
                                      <w:p w14:paraId="4ABD5B9D" w14:textId="77777777" w:rsidR="00C1050E" w:rsidRDefault="00C1050E" w:rsidP="00257B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5453D9" id="Rounded Rectangle 13" o:spid="_x0000_s1037" style="position:absolute;margin-left:61.5pt;margin-top:3.75pt;width:14.25pt;height:14.25pt;z-index:25171355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" fillcolor="white [3201]" strokecolor="#b6dde8 [1304]" strokeweight="2pt">
                            <v:textbox>
                              <w:txbxContent>
                                <w:p w14:paraId="2724D2F2" w14:textId="77777777" w:rsidR="00C1050E" w:rsidRDefault="00C1050E" w:rsidP="00257BF3">
                                  <w:pPr>
                                    <w:jc w:val="center"/>
                                  </w:pPr>
                                </w:p>
                                <w:p w14:paraId="4ABD5B9D" w14:textId="77777777" w:rsidR="00C1050E" w:rsidRDefault="00C1050E" w:rsidP="00257BF3">
                                  <w:pPr>
                                    <w:jc w:val="center"/>
                                  </w:pPr>
                                </w:p>
                              </w:txbxContent>
                            </v:textbox>
                            <w10:wrap anchory="page"/>
                          </v:roundrect>
                        </w:pict>
                      </mc:Fallback>
                    </mc:AlternateContent>
                  </w:r>
                  <w:r w:rsidRPr="00C06D3E">
                    <w:rPr>
                      <w:rFonts w:ascii="Calibri" w:hAnsi="Calibri" w:cs="Calibri"/>
                      <w:sz w:val="18"/>
                      <w:lang w:val="en"/>
                    </w:rPr>
                    <w:t>Same as above:</w:t>
                  </w:r>
                  <w:r>
                    <w:rPr>
                      <w:rFonts w:ascii="Calibri" w:hAnsi="Calibri" w:cs="Calibri"/>
                      <w:sz w:val="18"/>
                      <w:lang w:val="en"/>
                    </w:rPr>
                    <w:t xml:space="preserve"> </w:t>
                  </w:r>
                </w:p>
              </w:tc>
            </w:tr>
            <w:tr w:rsidR="00C1050E" w:rsidRPr="00971262" w14:paraId="203EE263" w14:textId="77777777" w:rsidTr="00C1050E">
              <w:trPr>
                <w:trHeight w:val="501"/>
              </w:trPr>
              <w:tc>
                <w:tcPr>
                  <w:tcW w:w="2125" w:type="dxa"/>
                  <w:tcBorders>
                    <w:top w:val="single" w:sz="3" w:space="0" w:color="000000"/>
                    <w:left w:val="single" w:sz="4" w:space="0" w:color="000000"/>
                    <w:bottom w:val="single" w:sz="4" w:space="0" w:color="auto"/>
                    <w:right w:val="single" w:sz="4" w:space="0" w:color="000000"/>
                  </w:tcBorders>
                  <w:shd w:val="clear" w:color="auto" w:fill="DAEEF3" w:themeFill="accent5" w:themeFillTint="33"/>
                  <w:vAlign w:val="center"/>
                </w:tcPr>
                <w:p w14:paraId="1C2E8B94" w14:textId="77777777" w:rsidR="00C1050E" w:rsidRPr="00971262" w:rsidRDefault="00C1050E" w:rsidP="00C1050E">
                  <w:pPr>
                    <w:autoSpaceDE w:val="0"/>
                    <w:autoSpaceDN w:val="0"/>
                    <w:adjustRightInd w:val="0"/>
                    <w:spacing w:after="0" w:line="240" w:lineRule="auto"/>
                    <w:rPr>
                      <w:rFonts w:ascii="Calibri" w:hAnsi="Calibri" w:cs="Calibri"/>
                      <w:lang w:val="en"/>
                    </w:rPr>
                  </w:pPr>
                  <w:r w:rsidRPr="00971262">
                    <w:rPr>
                      <w:rFonts w:ascii="Calibri" w:hAnsi="Calibri" w:cs="Calibri"/>
                      <w:sz w:val="18"/>
                      <w:szCs w:val="18"/>
                      <w:lang w:val="en"/>
                    </w:rPr>
                    <w:t>Email address:</w:t>
                  </w:r>
                </w:p>
              </w:tc>
              <w:tc>
                <w:tcPr>
                  <w:tcW w:w="5677" w:type="dxa"/>
                  <w:gridSpan w:val="12"/>
                  <w:tcBorders>
                    <w:top w:val="single" w:sz="4" w:space="0" w:color="000000"/>
                    <w:left w:val="single" w:sz="4" w:space="0" w:color="000000"/>
                    <w:bottom w:val="single" w:sz="4" w:space="0" w:color="auto"/>
                    <w:right w:val="single" w:sz="3" w:space="0" w:color="000000"/>
                  </w:tcBorders>
                  <w:shd w:val="clear" w:color="000000" w:fill="FFFFFF"/>
                  <w:vAlign w:val="center"/>
                </w:tcPr>
                <w:p w14:paraId="40AD626A" w14:textId="77777777" w:rsidR="00C1050E" w:rsidRPr="00A9769C" w:rsidRDefault="00C1050E" w:rsidP="00C1050E">
                  <w:pPr>
                    <w:autoSpaceDE w:val="0"/>
                    <w:autoSpaceDN w:val="0"/>
                    <w:adjustRightInd w:val="0"/>
                    <w:spacing w:after="0" w:line="240" w:lineRule="auto"/>
                    <w:rPr>
                      <w:rFonts w:ascii="Calibri" w:hAnsi="Calibri" w:cs="Calibri"/>
                      <w:lang w:val="en"/>
                    </w:rPr>
                  </w:pPr>
                </w:p>
              </w:tc>
              <w:tc>
                <w:tcPr>
                  <w:tcW w:w="1970" w:type="dxa"/>
                  <w:gridSpan w:val="2"/>
                  <w:tcBorders>
                    <w:top w:val="single" w:sz="4" w:space="0" w:color="000000"/>
                    <w:left w:val="single" w:sz="4" w:space="0" w:color="000000"/>
                    <w:bottom w:val="single" w:sz="4" w:space="0" w:color="auto"/>
                    <w:right w:val="single" w:sz="4" w:space="0" w:color="000000"/>
                  </w:tcBorders>
                  <w:shd w:val="clear" w:color="auto" w:fill="auto"/>
                </w:tcPr>
                <w:p w14:paraId="56A55872" w14:textId="77777777" w:rsidR="00C1050E" w:rsidRPr="00A9769C" w:rsidRDefault="00C1050E" w:rsidP="00C1050E">
                  <w:pPr>
                    <w:autoSpaceDE w:val="0"/>
                    <w:autoSpaceDN w:val="0"/>
                    <w:adjustRightInd w:val="0"/>
                    <w:spacing w:after="0" w:line="240" w:lineRule="auto"/>
                    <w:rPr>
                      <w:rFonts w:ascii="Calibri" w:hAnsi="Calibri" w:cs="Calibri"/>
                      <w:lang w:val="en"/>
                    </w:rPr>
                  </w:pPr>
                  <w:r w:rsidRPr="00A9769C">
                    <w:rPr>
                      <w:noProof/>
                      <w:sz w:val="18"/>
                      <w:lang w:eastAsia="en-GB"/>
                    </w:rPr>
                    <mc:AlternateContent>
                      <mc:Choice Requires="wps">
                        <w:drawing>
                          <wp:anchor distT="0" distB="0" distL="114300" distR="114300" simplePos="0" relativeHeight="251712529" behindDoc="0" locked="0" layoutInCell="1" allowOverlap="1" wp14:anchorId="2E4DC3E9" wp14:editId="78619D6E">
                            <wp:simplePos x="0" y="0"/>
                            <wp:positionH relativeFrom="column">
                              <wp:posOffset>770890</wp:posOffset>
                            </wp:positionH>
                            <wp:positionV relativeFrom="page">
                              <wp:posOffset>48408</wp:posOffset>
                            </wp:positionV>
                            <wp:extent cx="180975" cy="180975"/>
                            <wp:effectExtent l="0" t="0" r="28575" b="28575"/>
                            <wp:wrapNone/>
                            <wp:docPr id="21" name="Rounded Rectangle 21"/>
                            <wp:cNvGraphicFramePr/>
                            <a:graphic xmlns:a="http://schemas.openxmlformats.org/drawingml/2006/main">
                              <a:graphicData uri="http://schemas.microsoft.com/office/word/2010/wordprocessingShape">
                                <wps:wsp>
                                  <wps:cNvSpPr/>
                                  <wps:spPr>
                                    <a:xfrm>
                                      <a:off x="0" y="0"/>
                                      <a:ext cx="180975" cy="180975"/>
                                    </a:xfrm>
                                    <a:prstGeom prst="roundRect">
                                      <a:avLst/>
                                    </a:prstGeom>
                                    <a:ln>
                                      <a:solidFill>
                                        <a:schemeClr val="accent5">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14:paraId="3F947E1F" w14:textId="77777777" w:rsidR="00C1050E" w:rsidRDefault="00C1050E" w:rsidP="00257BF3">
                                        <w:pPr>
                                          <w:jc w:val="center"/>
                                        </w:pPr>
                                      </w:p>
                                      <w:p w14:paraId="3EB74986" w14:textId="77777777" w:rsidR="00C1050E" w:rsidRDefault="00C1050E" w:rsidP="00257B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DC3E9" id="Rounded Rectangle 21" o:spid="_x0000_s1038" style="position:absolute;margin-left:60.7pt;margin-top:3.8pt;width:14.25pt;height:14.25pt;z-index:25171252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" fillcolor="white [3201]" strokecolor="#b6dde8 [1304]" strokeweight="2pt">
                            <v:textbox>
                              <w:txbxContent>
                                <w:p w14:paraId="3F947E1F" w14:textId="77777777" w:rsidR="00C1050E" w:rsidRDefault="00C1050E" w:rsidP="00257BF3">
                                  <w:pPr>
                                    <w:jc w:val="center"/>
                                  </w:pPr>
                                </w:p>
                                <w:p w14:paraId="3EB74986" w14:textId="77777777" w:rsidR="00C1050E" w:rsidRDefault="00C1050E" w:rsidP="00257BF3">
                                  <w:pPr>
                                    <w:jc w:val="center"/>
                                  </w:pPr>
                                </w:p>
                              </w:txbxContent>
                            </v:textbox>
                            <w10:wrap anchory="page"/>
                          </v:roundrect>
                        </w:pict>
                      </mc:Fallback>
                    </mc:AlternateContent>
                  </w:r>
                  <w:r w:rsidRPr="008B1923">
                    <w:rPr>
                      <w:rFonts w:ascii="Calibri" w:hAnsi="Calibri" w:cs="Calibri"/>
                      <w:sz w:val="18"/>
                      <w:lang w:val="en"/>
                    </w:rPr>
                    <w:t>Same as above:</w:t>
                  </w:r>
                  <w:r>
                    <w:rPr>
                      <w:rFonts w:ascii="Calibri" w:hAnsi="Calibri" w:cs="Calibri"/>
                      <w:sz w:val="18"/>
                      <w:lang w:val="en"/>
                    </w:rPr>
                    <w:t xml:space="preserve"> </w:t>
                  </w:r>
                </w:p>
              </w:tc>
            </w:tr>
            <w:tr w:rsidR="00C1050E" w:rsidRPr="00971262" w14:paraId="3F882085" w14:textId="77777777" w:rsidTr="00C1050E">
              <w:trPr>
                <w:trHeight w:val="567"/>
              </w:trPr>
              <w:tc>
                <w:tcPr>
                  <w:tcW w:w="2125"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14:paraId="277FA2B1" w14:textId="77777777" w:rsidR="00C1050E" w:rsidRPr="00971262" w:rsidRDefault="00C1050E" w:rsidP="00C1050E">
                  <w:pPr>
                    <w:autoSpaceDE w:val="0"/>
                    <w:autoSpaceDN w:val="0"/>
                    <w:adjustRightInd w:val="0"/>
                    <w:spacing w:after="0" w:line="240" w:lineRule="auto"/>
                    <w:rPr>
                      <w:rFonts w:ascii="Calibri" w:hAnsi="Calibri" w:cs="Calibri"/>
                      <w:sz w:val="18"/>
                      <w:szCs w:val="18"/>
                      <w:lang w:val="en"/>
                    </w:rPr>
                  </w:pPr>
                  <w:r>
                    <w:rPr>
                      <w:rFonts w:ascii="Calibri" w:hAnsi="Calibri" w:cs="Calibri"/>
                      <w:sz w:val="18"/>
                      <w:szCs w:val="18"/>
                      <w:lang w:val="en"/>
                    </w:rPr>
                    <w:t>Postal address:</w:t>
                  </w:r>
                </w:p>
              </w:tc>
              <w:tc>
                <w:tcPr>
                  <w:tcW w:w="7647" w:type="dxa"/>
                  <w:gridSpan w:val="14"/>
                  <w:tcBorders>
                    <w:top w:val="single" w:sz="4" w:space="0" w:color="auto"/>
                    <w:left w:val="single" w:sz="4" w:space="0" w:color="000000"/>
                    <w:bottom w:val="single" w:sz="4" w:space="0" w:color="auto"/>
                    <w:right w:val="single" w:sz="4" w:space="0" w:color="000000"/>
                  </w:tcBorders>
                  <w:shd w:val="clear" w:color="000000" w:fill="FFFFFF"/>
                  <w:vAlign w:val="center"/>
                </w:tcPr>
                <w:p w14:paraId="36A2CB6A" w14:textId="25908F12" w:rsidR="00C1050E" w:rsidRDefault="00C1050E" w:rsidP="00C1050E">
                  <w:pPr>
                    <w:autoSpaceDE w:val="0"/>
                    <w:autoSpaceDN w:val="0"/>
                    <w:adjustRightInd w:val="0"/>
                    <w:spacing w:after="0" w:line="240" w:lineRule="auto"/>
                    <w:rPr>
                      <w:noProof/>
                      <w:sz w:val="18"/>
                      <w:lang w:eastAsia="en-GB"/>
                    </w:rPr>
                  </w:pPr>
                </w:p>
                <w:p w14:paraId="0ED2690A" w14:textId="77777777" w:rsidR="00C1050E" w:rsidRDefault="00C1050E" w:rsidP="00C1050E">
                  <w:pPr>
                    <w:autoSpaceDE w:val="0"/>
                    <w:autoSpaceDN w:val="0"/>
                    <w:adjustRightInd w:val="0"/>
                    <w:spacing w:after="0" w:line="240" w:lineRule="auto"/>
                    <w:rPr>
                      <w:noProof/>
                      <w:sz w:val="18"/>
                      <w:lang w:eastAsia="en-GB"/>
                    </w:rPr>
                  </w:pPr>
                </w:p>
                <w:p w14:paraId="1E62634C" w14:textId="74D79DEC" w:rsidR="00C1050E" w:rsidRPr="00A9769C" w:rsidRDefault="00C1050E" w:rsidP="00C1050E">
                  <w:pPr>
                    <w:autoSpaceDE w:val="0"/>
                    <w:autoSpaceDN w:val="0"/>
                    <w:adjustRightInd w:val="0"/>
                    <w:spacing w:after="0" w:line="240" w:lineRule="auto"/>
                    <w:rPr>
                      <w:noProof/>
                      <w:sz w:val="18"/>
                      <w:lang w:eastAsia="en-GB"/>
                    </w:rPr>
                  </w:pPr>
                </w:p>
              </w:tc>
            </w:tr>
          </w:tbl>
          <w:p w14:paraId="53C7E68E" w14:textId="77777777" w:rsidR="00BC5CC4" w:rsidRDefault="00BC5CC4" w:rsidP="00C1050E">
            <w:pPr>
              <w:rPr>
                <w:b/>
                <w:i/>
                <w:sz w:val="20"/>
                <w:szCs w:val="20"/>
              </w:rPr>
            </w:pPr>
          </w:p>
          <w:p w14:paraId="0A2CE80D" w14:textId="4265BB1C" w:rsidR="00C1050E" w:rsidRPr="00BC5CC4" w:rsidRDefault="00382C0C" w:rsidP="00C1050E">
            <w:pPr>
              <w:rPr>
                <w:b/>
                <w:i/>
                <w:sz w:val="20"/>
                <w:szCs w:val="20"/>
              </w:rPr>
            </w:pPr>
            <w:r w:rsidRPr="00BC5CC4">
              <w:rPr>
                <w:b/>
                <w:i/>
                <w:sz w:val="20"/>
                <w:szCs w:val="20"/>
              </w:rPr>
              <w:t>To be completed by the Researcher (after the p</w:t>
            </w:r>
            <w:r>
              <w:rPr>
                <w:b/>
                <w:i/>
                <w:sz w:val="20"/>
                <w:szCs w:val="20"/>
              </w:rPr>
              <w:t>rofessional</w:t>
            </w:r>
            <w:r w:rsidRPr="00BC5CC4">
              <w:rPr>
                <w:b/>
                <w:i/>
                <w:sz w:val="20"/>
                <w:szCs w:val="20"/>
              </w:rPr>
              <w:t xml:space="preserve"> legal representative has completed the form):</w:t>
            </w:r>
          </w:p>
          <w:p w14:paraId="283931AC" w14:textId="2D5DFFD9" w:rsidR="00382C0C" w:rsidRPr="0052499A" w:rsidRDefault="00382C0C" w:rsidP="00C1050E">
            <w:pPr>
              <w:rPr>
                <w:b/>
              </w:rPr>
            </w:pPr>
          </w:p>
        </w:tc>
      </w:tr>
      <w:tr w:rsidR="00C1050E" w:rsidRPr="00405621" w14:paraId="701CD4F7" w14:textId="77777777" w:rsidTr="00632A6A">
        <w:tblPrEx>
          <w:jc w:val="left"/>
        </w:tblPrEx>
        <w:trPr>
          <w:trHeight w:val="419"/>
        </w:trPr>
        <w:tc>
          <w:tcPr>
            <w:tcW w:w="2268" w:type="dxa"/>
            <w:shd w:val="clear" w:color="auto" w:fill="DAEEF3" w:themeFill="accent5" w:themeFillTint="33"/>
            <w:vAlign w:val="center"/>
          </w:tcPr>
          <w:p w14:paraId="0F1E7009" w14:textId="77777777" w:rsidR="00C1050E" w:rsidRPr="00971262" w:rsidRDefault="00C1050E" w:rsidP="00C1050E">
            <w:r w:rsidRPr="00A9769C">
              <w:rPr>
                <w:sz w:val="20"/>
              </w:rPr>
              <w:t xml:space="preserve">Researcher </w:t>
            </w:r>
            <w:r w:rsidRPr="0017552F">
              <w:rPr>
                <w:sz w:val="20"/>
              </w:rPr>
              <w:t xml:space="preserve">full </w:t>
            </w:r>
            <w:r w:rsidRPr="00A9769C">
              <w:rPr>
                <w:sz w:val="20"/>
              </w:rPr>
              <w:t>name (please print):</w:t>
            </w:r>
          </w:p>
        </w:tc>
        <w:tc>
          <w:tcPr>
            <w:tcW w:w="8647" w:type="dxa"/>
            <w:gridSpan w:val="3"/>
            <w:vAlign w:val="center"/>
          </w:tcPr>
          <w:p w14:paraId="1DBCD3FA" w14:textId="77777777" w:rsidR="00C1050E" w:rsidRPr="00971262" w:rsidRDefault="00C1050E" w:rsidP="00C1050E">
            <w:pPr>
              <w:jc w:val="center"/>
            </w:pPr>
          </w:p>
        </w:tc>
      </w:tr>
      <w:tr w:rsidR="00C1050E" w:rsidRPr="00405621" w14:paraId="3E44A6FC" w14:textId="77777777" w:rsidTr="00632A6A">
        <w:tblPrEx>
          <w:jc w:val="left"/>
        </w:tblPrEx>
        <w:trPr>
          <w:trHeight w:val="409"/>
        </w:trPr>
        <w:tc>
          <w:tcPr>
            <w:tcW w:w="2268" w:type="dxa"/>
            <w:shd w:val="clear" w:color="auto" w:fill="DAEEF3" w:themeFill="accent5" w:themeFillTint="33"/>
            <w:vAlign w:val="center"/>
          </w:tcPr>
          <w:p w14:paraId="1D22FBF2" w14:textId="77777777" w:rsidR="00C1050E" w:rsidRPr="00A9769C" w:rsidRDefault="00C1050E" w:rsidP="00C1050E">
            <w:pPr>
              <w:rPr>
                <w:sz w:val="20"/>
              </w:rPr>
            </w:pPr>
            <w:r w:rsidRPr="00A9769C">
              <w:rPr>
                <w:sz w:val="20"/>
              </w:rPr>
              <w:t>Researcher signature:</w:t>
            </w:r>
          </w:p>
        </w:tc>
        <w:tc>
          <w:tcPr>
            <w:tcW w:w="5103" w:type="dxa"/>
            <w:vAlign w:val="center"/>
          </w:tcPr>
          <w:p w14:paraId="62284243" w14:textId="77777777" w:rsidR="00C1050E" w:rsidRPr="00971262" w:rsidRDefault="00C1050E" w:rsidP="00C1050E">
            <w:pPr>
              <w:jc w:val="center"/>
            </w:pPr>
          </w:p>
        </w:tc>
        <w:tc>
          <w:tcPr>
            <w:tcW w:w="709" w:type="dxa"/>
            <w:shd w:val="clear" w:color="auto" w:fill="DAEEF3" w:themeFill="accent5" w:themeFillTint="33"/>
            <w:vAlign w:val="center"/>
          </w:tcPr>
          <w:p w14:paraId="3D82EBE4" w14:textId="77777777" w:rsidR="00C1050E" w:rsidRPr="00971262" w:rsidRDefault="00C1050E" w:rsidP="00C1050E">
            <w:pPr>
              <w:jc w:val="center"/>
              <w:rPr>
                <w:sz w:val="20"/>
              </w:rPr>
            </w:pPr>
            <w:r w:rsidRPr="00971262">
              <w:rPr>
                <w:sz w:val="20"/>
              </w:rPr>
              <w:t>Date:</w:t>
            </w:r>
          </w:p>
        </w:tc>
        <w:tc>
          <w:tcPr>
            <w:tcW w:w="2835" w:type="dxa"/>
            <w:vAlign w:val="center"/>
          </w:tcPr>
          <w:p w14:paraId="62A064B7" w14:textId="77777777" w:rsidR="00C1050E" w:rsidRPr="00971262" w:rsidRDefault="00C1050E" w:rsidP="00C1050E">
            <w:pPr>
              <w:rPr>
                <w:rFonts w:ascii="Calibri" w:eastAsia="Times New Roman" w:hAnsi="Calibri" w:cs="Times New Roman"/>
                <w:sz w:val="20"/>
                <w:szCs w:val="20"/>
                <w:lang w:eastAsia="en-GB"/>
              </w:rPr>
            </w:pPr>
          </w:p>
        </w:tc>
      </w:tr>
    </w:tbl>
    <w:p w14:paraId="446EB9BB" w14:textId="3D18FB1D" w:rsidR="000F30AF" w:rsidRPr="00B81D95" w:rsidRDefault="00D47995" w:rsidP="00662A5F">
      <w:pPr>
        <w:tabs>
          <w:tab w:val="left" w:pos="9255"/>
        </w:tabs>
        <w:spacing w:line="240" w:lineRule="auto"/>
        <w:rPr>
          <w:sz w:val="20"/>
        </w:rPr>
      </w:pPr>
      <w:r>
        <w:rPr>
          <w:i/>
          <w:sz w:val="20"/>
        </w:rPr>
        <w:t xml:space="preserve">                       </w:t>
      </w:r>
      <w:r w:rsidR="00A44769">
        <w:rPr>
          <w:sz w:val="20"/>
        </w:rPr>
        <w:tab/>
      </w:r>
    </w:p>
    <w:p w14:paraId="59A3514D" w14:textId="77777777" w:rsidR="00F0401D" w:rsidRPr="004F2A3F" w:rsidRDefault="00F0401D" w:rsidP="00F0401D">
      <w:pPr>
        <w:tabs>
          <w:tab w:val="left" w:pos="9255"/>
        </w:tabs>
        <w:spacing w:line="240" w:lineRule="auto"/>
        <w:jc w:val="center"/>
      </w:pPr>
      <w:r>
        <w:t>Please file the original wet-ink copy in the HEAL-COVID Investigator Site File, and make three copies: one for the legal representative, one for the participant or their caregiver (if not the legal representative) and one for the medical notes.</w:t>
      </w:r>
    </w:p>
    <w:p w14:paraId="7E580F6E" w14:textId="55F60179" w:rsidR="00D323F8" w:rsidRPr="004F2A3F" w:rsidRDefault="00D323F8" w:rsidP="00F0401D">
      <w:pPr>
        <w:tabs>
          <w:tab w:val="left" w:pos="9255"/>
        </w:tabs>
        <w:spacing w:line="240" w:lineRule="auto"/>
        <w:jc w:val="center"/>
      </w:pPr>
    </w:p>
    <w:sectPr w:rsidR="00D323F8" w:rsidRPr="004F2A3F" w:rsidSect="004E7779">
      <w:headerReference w:type="even" r:id="rId21"/>
      <w:headerReference w:type="default" r:id="rId22"/>
      <w:headerReference w:type="first" r:id="rId23"/>
      <w:pgSz w:w="11906" w:h="16838"/>
      <w:pgMar w:top="993" w:right="720" w:bottom="993" w:left="720" w:header="708" w:footer="29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6CF39" w16cex:dateUtc="2021-04-06T11:14:00Z"/>
  <w16cex:commentExtensible w16cex:durableId="2416CF58" w16cex:dateUtc="2021-04-06T11:15:00Z"/>
  <w16cex:commentExtensible w16cex:durableId="2416CF64" w16cex:dateUtc="2021-04-06T11: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EA291" w14:textId="77777777" w:rsidR="00FA0B80" w:rsidRDefault="00FA0B80" w:rsidP="00B77861">
      <w:pPr>
        <w:spacing w:after="0" w:line="240" w:lineRule="auto"/>
      </w:pPr>
      <w:r>
        <w:separator/>
      </w:r>
    </w:p>
  </w:endnote>
  <w:endnote w:type="continuationSeparator" w:id="0">
    <w:p w14:paraId="542D1754" w14:textId="77777777" w:rsidR="00FA0B80" w:rsidRDefault="00FA0B80" w:rsidP="00B77861">
      <w:pPr>
        <w:spacing w:after="0" w:line="240" w:lineRule="auto"/>
      </w:pPr>
      <w:r>
        <w:continuationSeparator/>
      </w:r>
    </w:p>
  </w:endnote>
  <w:endnote w:type="continuationNotice" w:id="1">
    <w:p w14:paraId="442955EE" w14:textId="77777777" w:rsidR="00FA0B80" w:rsidRDefault="00FA0B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26B6E" w14:textId="23807C67" w:rsidR="00BB10D2" w:rsidRPr="00694349" w:rsidRDefault="00BB10D2" w:rsidP="00694349">
    <w:pPr>
      <w:pStyle w:val="Footer"/>
      <w:shd w:val="clear" w:color="auto" w:fill="92CDDC" w:themeFill="accent5" w:themeFillTint="99"/>
      <w:tabs>
        <w:tab w:val="clear" w:pos="4513"/>
        <w:tab w:val="clear" w:pos="9026"/>
        <w:tab w:val="left" w:pos="1070"/>
        <w:tab w:val="left" w:pos="2283"/>
      </w:tabs>
      <w:ind w:right="-24"/>
      <w:rPr>
        <w:sz w:val="18"/>
      </w:rPr>
    </w:pPr>
    <w:r w:rsidRPr="00535652">
      <w:rPr>
        <w:noProof/>
        <w:sz w:val="18"/>
        <w:szCs w:val="18"/>
        <w:highlight w:val="cyan"/>
        <w:lang w:eastAsia="en-GB"/>
      </w:rPr>
      <w:drawing>
        <wp:anchor distT="0" distB="0" distL="114300" distR="114300" simplePos="0" relativeHeight="251664400" behindDoc="1" locked="0" layoutInCell="1" allowOverlap="1" wp14:anchorId="0A365331" wp14:editId="61223918">
          <wp:simplePos x="0" y="0"/>
          <wp:positionH relativeFrom="margin">
            <wp:posOffset>-164592</wp:posOffset>
          </wp:positionH>
          <wp:positionV relativeFrom="page">
            <wp:posOffset>10018166</wp:posOffset>
          </wp:positionV>
          <wp:extent cx="1022350" cy="61277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CTC-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2350" cy="612775"/>
                  </a:xfrm>
                  <a:prstGeom prst="rect">
                    <a:avLst/>
                  </a:prstGeom>
                </pic:spPr>
              </pic:pic>
            </a:graphicData>
          </a:graphic>
          <wp14:sizeRelH relativeFrom="margin">
            <wp14:pctWidth>0</wp14:pctWidth>
          </wp14:sizeRelH>
          <wp14:sizeRelV relativeFrom="margin">
            <wp14:pctHeight>0</wp14:pctHeight>
          </wp14:sizeRelV>
        </wp:anchor>
      </w:drawing>
    </w:r>
    <w:r w:rsidRPr="00300635">
      <w:rPr>
        <w:sz w:val="18"/>
        <w:szCs w:val="18"/>
      </w:rPr>
      <w:t xml:space="preserve">HEAL-COVID </w:t>
    </w:r>
    <w:r>
      <w:rPr>
        <w:sz w:val="18"/>
        <w:szCs w:val="18"/>
      </w:rPr>
      <w:t>P</w:t>
    </w:r>
    <w:r w:rsidR="00A44769">
      <w:rPr>
        <w:sz w:val="18"/>
        <w:szCs w:val="18"/>
      </w:rPr>
      <w:t>rofessional</w:t>
    </w:r>
    <w:r>
      <w:rPr>
        <w:sz w:val="18"/>
        <w:szCs w:val="18"/>
      </w:rPr>
      <w:t xml:space="preserve"> Legal Representative</w:t>
    </w:r>
    <w:r w:rsidRPr="00300635">
      <w:rPr>
        <w:sz w:val="18"/>
        <w:szCs w:val="18"/>
      </w:rPr>
      <w:t xml:space="preserve"> Information Sheet and Informed Conse</w:t>
    </w:r>
    <w:r>
      <w:rPr>
        <w:sz w:val="18"/>
        <w:szCs w:val="18"/>
      </w:rPr>
      <w:t>nt Form</w:t>
    </w:r>
    <w:r w:rsidR="006F0A5F">
      <w:rPr>
        <w:sz w:val="18"/>
        <w:szCs w:val="18"/>
      </w:rPr>
      <w:t>:</w:t>
    </w:r>
    <w:r>
      <w:rPr>
        <w:sz w:val="18"/>
        <w:szCs w:val="18"/>
      </w:rPr>
      <w:t xml:space="preserve"> version </w:t>
    </w:r>
    <w:r w:rsidR="0071685E">
      <w:rPr>
        <w:sz w:val="18"/>
        <w:szCs w:val="18"/>
      </w:rPr>
      <w:t>3.0 06/04/2021</w:t>
    </w:r>
  </w:p>
  <w:p w14:paraId="26CFE89A" w14:textId="77777777" w:rsidR="00BB10D2" w:rsidRDefault="00BB10D2" w:rsidP="00300635">
    <w:pPr>
      <w:pStyle w:val="Footer"/>
      <w:tabs>
        <w:tab w:val="clear" w:pos="4513"/>
        <w:tab w:val="clear" w:pos="9026"/>
        <w:tab w:val="left" w:pos="1070"/>
        <w:tab w:val="left" w:pos="2283"/>
      </w:tabs>
      <w:ind w:left="1440" w:right="-166"/>
      <w:jc w:val="center"/>
      <w:rPr>
        <w:sz w:val="18"/>
        <w:szCs w:val="18"/>
      </w:rPr>
    </w:pPr>
  </w:p>
  <w:p w14:paraId="2B7031E1" w14:textId="7A5915D3" w:rsidR="00BB10D2" w:rsidRDefault="00DE19EF" w:rsidP="00300635">
    <w:pPr>
      <w:pStyle w:val="Footer"/>
      <w:tabs>
        <w:tab w:val="clear" w:pos="4513"/>
        <w:tab w:val="clear" w:pos="9026"/>
        <w:tab w:val="left" w:pos="1070"/>
        <w:tab w:val="left" w:pos="2283"/>
      </w:tabs>
      <w:ind w:left="1440" w:right="-166"/>
      <w:jc w:val="center"/>
      <w:rPr>
        <w:b/>
      </w:rPr>
    </w:pPr>
    <w:r w:rsidRPr="00300635">
      <w:rPr>
        <w:sz w:val="18"/>
        <w:szCs w:val="18"/>
      </w:rPr>
      <w:t xml:space="preserve">ISRCTN ID: </w:t>
    </w:r>
    <w:r w:rsidRPr="0014699F">
      <w:rPr>
        <w:sz w:val="18"/>
        <w:szCs w:val="18"/>
      </w:rPr>
      <w:t>15851697</w:t>
    </w:r>
    <w:r w:rsidRPr="00300635">
      <w:rPr>
        <w:sz w:val="18"/>
        <w:szCs w:val="18"/>
      </w:rPr>
      <w:t xml:space="preserve"> </w:t>
    </w:r>
    <w:r w:rsidR="00BB10D2" w:rsidRPr="00300635">
      <w:rPr>
        <w:sz w:val="18"/>
        <w:szCs w:val="18"/>
      </w:rPr>
      <w:t xml:space="preserve">/ IRAS Number: </w:t>
    </w:r>
    <w:r w:rsidR="00BB10D2">
      <w:rPr>
        <w:sz w:val="18"/>
        <w:szCs w:val="18"/>
      </w:rPr>
      <w:t>294861</w:t>
    </w:r>
    <w:r w:rsidR="00BB10D2">
      <w:ptab w:relativeTo="margin" w:alignment="right" w:leader="none"/>
    </w:r>
    <w:r w:rsidR="00BB10D2">
      <w:t xml:space="preserve">Page </w:t>
    </w:r>
    <w:r w:rsidR="00BB10D2">
      <w:rPr>
        <w:b/>
      </w:rPr>
      <w:fldChar w:fldCharType="begin"/>
    </w:r>
    <w:r w:rsidR="00BB10D2">
      <w:rPr>
        <w:b/>
      </w:rPr>
      <w:instrText xml:space="preserve"> PAGE  \* Arabic  \* MERGEFORMAT </w:instrText>
    </w:r>
    <w:r w:rsidR="00BB10D2">
      <w:rPr>
        <w:b/>
      </w:rPr>
      <w:fldChar w:fldCharType="separate"/>
    </w:r>
    <w:r w:rsidR="00853141">
      <w:rPr>
        <w:b/>
        <w:noProof/>
      </w:rPr>
      <w:t>7</w:t>
    </w:r>
    <w:r w:rsidR="00BB10D2">
      <w:rPr>
        <w:b/>
      </w:rPr>
      <w:fldChar w:fldCharType="end"/>
    </w:r>
    <w:r w:rsidR="00BB10D2">
      <w:t xml:space="preserve"> of </w:t>
    </w:r>
    <w:r w:rsidR="00BB10D2">
      <w:rPr>
        <w:b/>
      </w:rPr>
      <w:fldChar w:fldCharType="begin"/>
    </w:r>
    <w:r w:rsidR="00BB10D2">
      <w:rPr>
        <w:b/>
      </w:rPr>
      <w:instrText xml:space="preserve"> NUMPAGES  \* Arabic  \* MERGEFORMAT </w:instrText>
    </w:r>
    <w:r w:rsidR="00BB10D2">
      <w:rPr>
        <w:b/>
      </w:rPr>
      <w:fldChar w:fldCharType="separate"/>
    </w:r>
    <w:r w:rsidR="00853141">
      <w:rPr>
        <w:b/>
        <w:noProof/>
      </w:rPr>
      <w:t>7</w:t>
    </w:r>
    <w:r w:rsidR="00BB10D2">
      <w:rPr>
        <w:b/>
      </w:rPr>
      <w:fldChar w:fldCharType="end"/>
    </w:r>
  </w:p>
  <w:p w14:paraId="535809B8" w14:textId="77777777" w:rsidR="00BB10D2" w:rsidRDefault="00BB1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03686" w14:textId="77777777" w:rsidR="00FA0B80" w:rsidRDefault="00FA0B80" w:rsidP="00B77861">
      <w:pPr>
        <w:spacing w:after="0" w:line="240" w:lineRule="auto"/>
      </w:pPr>
      <w:r>
        <w:separator/>
      </w:r>
    </w:p>
  </w:footnote>
  <w:footnote w:type="continuationSeparator" w:id="0">
    <w:p w14:paraId="2E6F8125" w14:textId="77777777" w:rsidR="00FA0B80" w:rsidRDefault="00FA0B80" w:rsidP="00B77861">
      <w:pPr>
        <w:spacing w:after="0" w:line="240" w:lineRule="auto"/>
      </w:pPr>
      <w:r>
        <w:continuationSeparator/>
      </w:r>
    </w:p>
  </w:footnote>
  <w:footnote w:type="continuationNotice" w:id="1">
    <w:p w14:paraId="33316E75" w14:textId="77777777" w:rsidR="00FA0B80" w:rsidRDefault="00FA0B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4EB22" w14:textId="125890A0" w:rsidR="00BB10D2" w:rsidRDefault="00BB10D2" w:rsidP="0037385F">
    <w:pPr>
      <w:pStyle w:val="Header"/>
      <w:jc w:val="right"/>
      <w:rPr>
        <w:sz w:val="18"/>
      </w:rPr>
    </w:pPr>
    <w:r>
      <w:rPr>
        <w:sz w:val="18"/>
        <w:szCs w:val="18"/>
      </w:rPr>
      <w:t xml:space="preserve">LCTC_TM002_TEMP1: Adult Participant Information Sheet &amp; Consent, V1, </w:t>
    </w:r>
    <w:r w:rsidRPr="007C7A7B">
      <w:rPr>
        <w:sz w:val="18"/>
      </w:rPr>
      <w:t>20/02/2020</w:t>
    </w:r>
  </w:p>
  <w:p w14:paraId="6AB0F61B" w14:textId="77777777" w:rsidR="00BB10D2" w:rsidRPr="00D95778" w:rsidRDefault="00BB10D2" w:rsidP="002A1F03">
    <w:pPr>
      <w:pStyle w:val="Header"/>
      <w:jc w:val="center"/>
      <w:rPr>
        <w:sz w:val="18"/>
        <w:szCs w:val="18"/>
      </w:rPr>
    </w:pPr>
  </w:p>
  <w:p w14:paraId="62B46B83" w14:textId="4AC6D836" w:rsidR="00BB10D2" w:rsidRPr="00F22FAB" w:rsidRDefault="00BB10D2" w:rsidP="00B50358">
    <w:pPr>
      <w:pStyle w:val="Header"/>
      <w:tabs>
        <w:tab w:val="clear" w:pos="4513"/>
        <w:tab w:val="clear" w:pos="9026"/>
        <w:tab w:val="left" w:pos="4257"/>
      </w:tabs>
    </w:pPr>
    <w:r>
      <w:rPr>
        <w:noProof/>
        <w:lang w:eastAsia="en-GB"/>
      </w:rPr>
      <w:drawing>
        <wp:anchor distT="0" distB="0" distL="114300" distR="114300" simplePos="0" relativeHeight="251662352" behindDoc="1" locked="0" layoutInCell="1" allowOverlap="1" wp14:anchorId="7514207C" wp14:editId="42C42F36">
          <wp:simplePos x="0" y="0"/>
          <wp:positionH relativeFrom="column">
            <wp:posOffset>1116330</wp:posOffset>
          </wp:positionH>
          <wp:positionV relativeFrom="paragraph">
            <wp:posOffset>156210</wp:posOffset>
          </wp:positionV>
          <wp:extent cx="1947545" cy="622935"/>
          <wp:effectExtent l="0" t="0" r="0" b="5715"/>
          <wp:wrapTight wrapText="bothSides">
            <wp:wrapPolygon edited="0">
              <wp:start x="0" y="0"/>
              <wp:lineTo x="0" y="21138"/>
              <wp:lineTo x="21339" y="21138"/>
              <wp:lineTo x="21339" y="0"/>
              <wp:lineTo x="0" y="0"/>
            </wp:wrapPolygon>
          </wp:wrapTight>
          <wp:docPr id="30"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ic:nvPicPr>
                <pic:blipFill>
                  <a:blip r:embed="rId1">
                    <a:extLst>
                      <a:ext uri="{28A0092B-C50C-407E-A947-70E740481C1C}">
                        <a14:useLocalDpi xmlns:a14="http://schemas.microsoft.com/office/drawing/2010/main" val="0"/>
                      </a:ext>
                    </a:extLst>
                  </a:blip>
                  <a:stretch>
                    <a:fillRect/>
                  </a:stretch>
                </pic:blipFill>
                <pic:spPr>
                  <a:xfrm>
                    <a:off x="0" y="0"/>
                    <a:ext cx="1947545" cy="622935"/>
                  </a:xfrm>
                  <a:prstGeom prst="rect">
                    <a:avLst/>
                  </a:prstGeom>
                </pic:spPr>
              </pic:pic>
            </a:graphicData>
          </a:graphic>
          <wp14:sizeRelH relativeFrom="page">
            <wp14:pctWidth>0</wp14:pctWidth>
          </wp14:sizeRelH>
          <wp14:sizeRelV relativeFrom="page">
            <wp14:pctHeight>0</wp14:pctHeight>
          </wp14:sizeRelV>
        </wp:anchor>
      </w:drawing>
    </w:r>
    <w:r>
      <w:rPr>
        <w:b/>
        <w:bCs/>
        <w:noProof/>
        <w:color w:val="0C0C0C"/>
        <w:sz w:val="28"/>
        <w:szCs w:val="28"/>
        <w:lang w:eastAsia="en-GB"/>
      </w:rPr>
      <w:drawing>
        <wp:inline distT="0" distB="0" distL="0" distR="0" wp14:anchorId="2B1EA715" wp14:editId="0BF8DA61">
          <wp:extent cx="989238" cy="896587"/>
          <wp:effectExtent l="0" t="0" r="190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HEAL-COVID symbol.jpg"/>
                  <pic:cNvPicPr/>
                </pic:nvPicPr>
                <pic:blipFill>
                  <a:blip r:embed="rId2">
                    <a:extLst>
                      <a:ext uri="{28A0092B-C50C-407E-A947-70E740481C1C}">
                        <a14:useLocalDpi xmlns:a14="http://schemas.microsoft.com/office/drawing/2010/main" val="0"/>
                      </a:ext>
                    </a:extLst>
                  </a:blip>
                  <a:stretch>
                    <a:fillRect/>
                  </a:stretch>
                </pic:blipFill>
                <pic:spPr>
                  <a:xfrm>
                    <a:off x="0" y="0"/>
                    <a:ext cx="989238" cy="89658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5" w:type="dxa"/>
      <w:jc w:val="center"/>
      <w:tblLook w:val="04A0" w:firstRow="1" w:lastRow="0" w:firstColumn="1" w:lastColumn="0" w:noHBand="0" w:noVBand="1"/>
    </w:tblPr>
    <w:tblGrid>
      <w:gridCol w:w="2410"/>
      <w:gridCol w:w="425"/>
      <w:gridCol w:w="426"/>
      <w:gridCol w:w="425"/>
      <w:gridCol w:w="425"/>
      <w:gridCol w:w="425"/>
      <w:gridCol w:w="426"/>
      <w:gridCol w:w="425"/>
      <w:gridCol w:w="425"/>
      <w:gridCol w:w="425"/>
      <w:gridCol w:w="294"/>
      <w:gridCol w:w="425"/>
      <w:gridCol w:w="425"/>
      <w:gridCol w:w="426"/>
      <w:gridCol w:w="425"/>
      <w:gridCol w:w="436"/>
      <w:gridCol w:w="414"/>
      <w:gridCol w:w="426"/>
      <w:gridCol w:w="1267"/>
    </w:tblGrid>
    <w:tr w:rsidR="00BB10D2" w:rsidRPr="004954AE" w14:paraId="75530C3F" w14:textId="77777777" w:rsidTr="003826B6">
      <w:trPr>
        <w:trHeight w:val="224"/>
        <w:jc w:val="center"/>
      </w:trPr>
      <w:tc>
        <w:tcPr>
          <w:tcW w:w="10775" w:type="dxa"/>
          <w:gridSpan w:val="19"/>
          <w:tcBorders>
            <w:top w:val="single" w:sz="12" w:space="0" w:color="DAEEF3" w:themeColor="accent5" w:themeTint="33"/>
            <w:bottom w:val="single" w:sz="12" w:space="0" w:color="DAEEF3" w:themeColor="accent5" w:themeTint="33"/>
          </w:tcBorders>
          <w:shd w:val="clear" w:color="auto" w:fill="FFFFFF" w:themeFill="background1"/>
          <w:noWrap/>
          <w:vAlign w:val="bottom"/>
          <w:hideMark/>
        </w:tcPr>
        <w:p w14:paraId="714B6AF4" w14:textId="77777777" w:rsidR="00BB10D2" w:rsidRPr="004954AE" w:rsidRDefault="00BB10D2" w:rsidP="004A34D1">
          <w:pPr>
            <w:spacing w:after="0" w:line="240" w:lineRule="auto"/>
            <w:rPr>
              <w:rFonts w:ascii="Calibri" w:eastAsia="Times New Roman" w:hAnsi="Calibri" w:cs="Times New Roman"/>
              <w:i/>
              <w:iCs/>
              <w:color w:val="000000"/>
              <w:lang w:eastAsia="en-GB"/>
            </w:rPr>
          </w:pPr>
          <w:r>
            <w:rPr>
              <w:rFonts w:ascii="Calibri" w:eastAsia="Times New Roman" w:hAnsi="Calibri" w:cs="Times New Roman"/>
              <w:b/>
              <w:i/>
              <w:iCs/>
              <w:color w:val="000000"/>
              <w:sz w:val="20"/>
              <w:szCs w:val="20"/>
              <w:lang w:eastAsia="en-GB"/>
            </w:rPr>
            <w:t>FOR SITE USE ONLY:</w:t>
          </w:r>
          <w:r w:rsidRPr="004954AE">
            <w:rPr>
              <w:rFonts w:ascii="Calibri" w:eastAsia="Times New Roman" w:hAnsi="Calibri" w:cs="Times New Roman"/>
              <w:i/>
              <w:iCs/>
              <w:color w:val="000000"/>
              <w:sz w:val="20"/>
              <w:szCs w:val="20"/>
              <w:lang w:eastAsia="en-GB"/>
            </w:rPr>
            <w:t> </w:t>
          </w:r>
        </w:p>
      </w:tc>
    </w:tr>
    <w:tr w:rsidR="00BB10D2" w:rsidRPr="004954AE" w14:paraId="7B9B11BC" w14:textId="77777777" w:rsidTr="003826B6">
      <w:trPr>
        <w:trHeight w:val="330"/>
        <w:jc w:val="center"/>
      </w:trPr>
      <w:tc>
        <w:tcPr>
          <w:tcW w:w="2410"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DAEEF3" w:themeFill="accent5" w:themeFillTint="33"/>
          <w:noWrap/>
          <w:vAlign w:val="center"/>
          <w:hideMark/>
        </w:tcPr>
        <w:p w14:paraId="0E09C599"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Site</w:t>
          </w:r>
          <w:r w:rsidRPr="004954AE">
            <w:rPr>
              <w:rFonts w:ascii="Calibri" w:eastAsia="Times New Roman" w:hAnsi="Calibri" w:cs="Times New Roman"/>
              <w:color w:val="000000"/>
              <w:sz w:val="20"/>
              <w:szCs w:val="20"/>
              <w:lang w:eastAsia="en-GB"/>
            </w:rPr>
            <w:t xml:space="preserve"> Name:</w:t>
          </w:r>
        </w:p>
      </w:tc>
      <w:tc>
        <w:tcPr>
          <w:tcW w:w="8365" w:type="dxa"/>
          <w:gridSpan w:val="18"/>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27EE4A09" w14:textId="77777777" w:rsidR="00BB10D2" w:rsidRPr="004954AE" w:rsidRDefault="00BB10D2" w:rsidP="004A34D1">
          <w:pPr>
            <w:spacing w:after="0" w:line="240" w:lineRule="auto"/>
            <w:rPr>
              <w:rFonts w:ascii="Calibri" w:eastAsia="Times New Roman" w:hAnsi="Calibri" w:cs="Times New Roman"/>
              <w:color w:val="000000"/>
              <w:lang w:eastAsia="en-GB"/>
            </w:rPr>
          </w:pPr>
          <w:r w:rsidRPr="004954AE">
            <w:rPr>
              <w:rFonts w:ascii="Calibri" w:eastAsia="Times New Roman" w:hAnsi="Calibri" w:cs="Times New Roman"/>
              <w:color w:val="000000"/>
              <w:sz w:val="20"/>
              <w:szCs w:val="20"/>
              <w:lang w:eastAsia="en-GB"/>
            </w:rPr>
            <w:t> </w:t>
          </w:r>
        </w:p>
      </w:tc>
    </w:tr>
    <w:tr w:rsidR="00BB10D2" w:rsidRPr="004954AE" w14:paraId="55A9FAD4" w14:textId="77777777" w:rsidTr="003826B6">
      <w:trPr>
        <w:trHeight w:val="330"/>
        <w:jc w:val="center"/>
      </w:trPr>
      <w:tc>
        <w:tcPr>
          <w:tcW w:w="2410"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DAEEF3" w:themeFill="accent5" w:themeFillTint="33"/>
          <w:noWrap/>
          <w:vAlign w:val="center"/>
        </w:tcPr>
        <w:p w14:paraId="07044AAB"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Participant Study Number</w:t>
          </w: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4AB12EDA"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p>
      </w:tc>
      <w:tc>
        <w:tcPr>
          <w:tcW w:w="426"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0A5F4BE6"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04EF5CD9"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6DC99D56"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6AA5E865"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p>
      </w:tc>
      <w:tc>
        <w:tcPr>
          <w:tcW w:w="426"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79D16A24"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71E1E627"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024768C6" w14:textId="77777777" w:rsidR="00BB10D2" w:rsidRPr="004954AE" w:rsidRDefault="00BB10D2" w:rsidP="004A34D1">
          <w:pPr>
            <w:spacing w:after="0" w:line="240" w:lineRule="auto"/>
            <w:rPr>
              <w:rFonts w:ascii="Calibri" w:eastAsia="Times New Roman" w:hAnsi="Calibri" w:cs="Times New Roman"/>
              <w:color w:val="00000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088B1820" w14:textId="77777777" w:rsidR="00BB10D2" w:rsidRPr="004954AE" w:rsidRDefault="00BB10D2" w:rsidP="004A34D1">
          <w:pPr>
            <w:spacing w:after="0" w:line="240" w:lineRule="auto"/>
            <w:rPr>
              <w:rFonts w:ascii="Calibri" w:eastAsia="Times New Roman" w:hAnsi="Calibri" w:cs="Times New Roman"/>
              <w:color w:val="000000"/>
              <w:lang w:eastAsia="en-GB"/>
            </w:rPr>
          </w:pPr>
        </w:p>
      </w:tc>
      <w:tc>
        <w:tcPr>
          <w:tcW w:w="4538" w:type="dxa"/>
          <w:gridSpan w:val="9"/>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DAEEF3" w:themeFill="accent5" w:themeFillTint="33"/>
          <w:noWrap/>
          <w:vAlign w:val="center"/>
        </w:tcPr>
        <w:p w14:paraId="5B292CD6" w14:textId="77777777" w:rsidR="00BB10D2" w:rsidRPr="004954AE" w:rsidRDefault="00BB10D2" w:rsidP="004A34D1">
          <w:pPr>
            <w:spacing w:after="0" w:line="240" w:lineRule="auto"/>
            <w:rPr>
              <w:rFonts w:ascii="Calibri" w:eastAsia="Times New Roman" w:hAnsi="Calibri" w:cs="Times New Roman"/>
              <w:color w:val="000000"/>
              <w:lang w:eastAsia="en-GB"/>
            </w:rPr>
          </w:pPr>
        </w:p>
      </w:tc>
    </w:tr>
    <w:tr w:rsidR="00BB10D2" w:rsidRPr="004954AE" w14:paraId="0B5CA39D" w14:textId="77777777" w:rsidTr="003826B6">
      <w:trPr>
        <w:trHeight w:val="330"/>
        <w:jc w:val="center"/>
      </w:trPr>
      <w:tc>
        <w:tcPr>
          <w:tcW w:w="2410"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hideMark/>
        </w:tcPr>
        <w:p w14:paraId="7508738D"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Participant</w:t>
          </w:r>
          <w:r w:rsidRPr="004954AE">
            <w:rPr>
              <w:rFonts w:ascii="Calibri" w:eastAsia="Times New Roman" w:hAnsi="Calibri" w:cs="Times New Roman"/>
              <w:color w:val="000000"/>
              <w:sz w:val="20"/>
              <w:szCs w:val="20"/>
              <w:lang w:eastAsia="en-GB"/>
            </w:rPr>
            <w:t xml:space="preserve"> Initials:</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6045CE93"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6"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7112BC09"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76C48EEA"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1701" w:type="dxa"/>
          <w:gridSpan w:val="4"/>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hideMark/>
        </w:tcPr>
        <w:p w14:paraId="6DABABB4"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Participant</w:t>
          </w:r>
          <w:r w:rsidRPr="004954AE">
            <w:rPr>
              <w:rFonts w:ascii="Calibri" w:eastAsia="Times New Roman" w:hAnsi="Calibri" w:cs="Times New Roman"/>
              <w:color w:val="000000"/>
              <w:sz w:val="20"/>
              <w:szCs w:val="20"/>
              <w:lang w:eastAsia="en-GB"/>
            </w:rPr>
            <w:t> DOB: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6DE70C9A"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53DB65A8"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294"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hideMark/>
        </w:tcPr>
        <w:p w14:paraId="22D7C5A9"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4AC69FE3"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40F0A9D9"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6"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hideMark/>
        </w:tcPr>
        <w:p w14:paraId="6BB0B043"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7466F0A6"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36"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2C2B0951"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14"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0A112964"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6"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4F6DA74F"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1267"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tcPr>
        <w:p w14:paraId="3CB87491" w14:textId="77777777" w:rsidR="00BB10D2" w:rsidRPr="004954AE" w:rsidRDefault="00BB10D2" w:rsidP="004A34D1">
          <w:pPr>
            <w:spacing w:after="0" w:line="240" w:lineRule="auto"/>
            <w:rPr>
              <w:rFonts w:ascii="Calibri" w:eastAsia="Times New Roman" w:hAnsi="Calibri" w:cs="Times New Roman"/>
              <w:color w:val="000000"/>
              <w:lang w:eastAsia="en-GB"/>
            </w:rPr>
          </w:pPr>
        </w:p>
      </w:tc>
    </w:tr>
  </w:tbl>
  <w:p w14:paraId="7BFD75B4" w14:textId="77777777" w:rsidR="00BB10D2" w:rsidRDefault="00BB10D2" w:rsidP="00B135AE">
    <w:pPr>
      <w:pStyle w:val="Header"/>
      <w:jc w:val="center"/>
    </w:pPr>
    <w:r w:rsidRPr="005D392C">
      <w:rPr>
        <w:rFonts w:ascii="Calibri" w:eastAsia="Times New Roman" w:hAnsi="Calibri" w:cs="Times New Roman"/>
        <w:b/>
        <w:iCs/>
        <w:color w:val="000000"/>
        <w:sz w:val="36"/>
        <w:szCs w:val="20"/>
        <w:lang w:eastAsia="en-GB"/>
      </w:rPr>
      <w:t>Adult Consent</w:t>
    </w:r>
    <w:r w:rsidRPr="008C3107">
      <w:rPr>
        <w:rFonts w:ascii="Calibri" w:eastAsia="Times New Roman" w:hAnsi="Calibri" w:cs="Times New Roman"/>
        <w:b/>
        <w:iCs/>
        <w:color w:val="000000"/>
        <w:sz w:val="36"/>
        <w:szCs w:val="20"/>
        <w:lang w:eastAsia="en-GB"/>
      </w:rPr>
      <w:t xml:space="preserve"> Form</w:t>
    </w:r>
    <w:r>
      <w:rPr>
        <w:rFonts w:ascii="Calibri" w:eastAsia="Times New Roman" w:hAnsi="Calibri" w:cs="Times New Roman"/>
        <w:b/>
        <w:iCs/>
        <w:color w:val="000000"/>
        <w:sz w:val="36"/>
        <w:szCs w:val="20"/>
        <w:lang w:eastAsia="en-GB"/>
      </w:rPr>
      <w:t xml:space="preserve"> (Continued)</w:t>
    </w:r>
  </w:p>
  <w:p w14:paraId="45997905" w14:textId="197455CE" w:rsidR="00BB10D2" w:rsidRDefault="00BB10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Ind w:w="-284" w:type="dxa"/>
      <w:tblLayout w:type="fixed"/>
      <w:tblLook w:val="04A0" w:firstRow="1" w:lastRow="0" w:firstColumn="1" w:lastColumn="0" w:noHBand="0" w:noVBand="1"/>
    </w:tblPr>
    <w:tblGrid>
      <w:gridCol w:w="2665"/>
      <w:gridCol w:w="454"/>
      <w:gridCol w:w="426"/>
      <w:gridCol w:w="425"/>
      <w:gridCol w:w="425"/>
      <w:gridCol w:w="425"/>
      <w:gridCol w:w="426"/>
      <w:gridCol w:w="425"/>
      <w:gridCol w:w="425"/>
      <w:gridCol w:w="425"/>
      <w:gridCol w:w="426"/>
      <w:gridCol w:w="425"/>
      <w:gridCol w:w="425"/>
      <w:gridCol w:w="425"/>
      <w:gridCol w:w="426"/>
      <w:gridCol w:w="425"/>
      <w:gridCol w:w="425"/>
      <w:gridCol w:w="425"/>
      <w:gridCol w:w="567"/>
    </w:tblGrid>
    <w:tr w:rsidR="00BB10D2" w:rsidRPr="004954AE" w14:paraId="5CB1455D" w14:textId="77777777" w:rsidTr="00694349">
      <w:trPr>
        <w:trHeight w:val="240"/>
      </w:trPr>
      <w:tc>
        <w:tcPr>
          <w:tcW w:w="10490" w:type="dxa"/>
          <w:gridSpan w:val="19"/>
          <w:tcBorders>
            <w:top w:val="single" w:sz="12" w:space="0" w:color="DAEEF3" w:themeColor="accent5" w:themeTint="33"/>
            <w:bottom w:val="single" w:sz="12" w:space="0" w:color="DAEEF3" w:themeColor="accent5" w:themeTint="33"/>
          </w:tcBorders>
          <w:shd w:val="clear" w:color="auto" w:fill="FFFFFF" w:themeFill="background1"/>
          <w:noWrap/>
          <w:vAlign w:val="bottom"/>
          <w:hideMark/>
        </w:tcPr>
        <w:p w14:paraId="02F71A1C" w14:textId="470E25BC" w:rsidR="00BB10D2" w:rsidRPr="004954AE" w:rsidRDefault="00BB10D2" w:rsidP="004529B9">
          <w:pPr>
            <w:spacing w:after="0" w:line="240" w:lineRule="auto"/>
            <w:rPr>
              <w:rFonts w:ascii="Calibri" w:eastAsia="Times New Roman" w:hAnsi="Calibri" w:cs="Times New Roman"/>
              <w:i/>
              <w:iCs/>
              <w:color w:val="000000"/>
              <w:lang w:eastAsia="en-GB"/>
            </w:rPr>
          </w:pPr>
          <w:r>
            <w:rPr>
              <w:b/>
              <w:bCs/>
              <w:noProof/>
              <w:color w:val="0C0C0C"/>
              <w:sz w:val="48"/>
              <w:szCs w:val="48"/>
              <w:lang w:eastAsia="en-GB"/>
            </w:rPr>
            <w:drawing>
              <wp:anchor distT="0" distB="0" distL="114300" distR="114300" simplePos="0" relativeHeight="251658249" behindDoc="0" locked="0" layoutInCell="1" allowOverlap="1" wp14:anchorId="24F4A013" wp14:editId="72F63E7A">
                <wp:simplePos x="0" y="0"/>
                <wp:positionH relativeFrom="column">
                  <wp:posOffset>880745</wp:posOffset>
                </wp:positionH>
                <wp:positionV relativeFrom="paragraph">
                  <wp:posOffset>56515</wp:posOffset>
                </wp:positionV>
                <wp:extent cx="1810385" cy="575945"/>
                <wp:effectExtent l="0" t="0" r="0" b="0"/>
                <wp:wrapNone/>
                <wp:docPr id="71" name="Pictur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3" name="HEAL-COVID name.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810385" cy="575945"/>
                        </a:xfrm>
                        <a:prstGeom prst="rect">
                          <a:avLst/>
                        </a:prstGeom>
                      </pic:spPr>
                    </pic:pic>
                  </a:graphicData>
                </a:graphic>
                <wp14:sizeRelH relativeFrom="margin">
                  <wp14:pctWidth>0</wp14:pctWidth>
                </wp14:sizeRelH>
                <wp14:sizeRelV relativeFrom="margin">
                  <wp14:pctHeight>0</wp14:pctHeight>
                </wp14:sizeRelV>
              </wp:anchor>
            </w:drawing>
          </w:r>
          <w:r>
            <w:rPr>
              <w:rFonts w:ascii="Helvetica" w:eastAsia="Times New Roman" w:hAnsi="Helvetica" w:cs="Helvetica"/>
              <w:noProof/>
              <w:color w:val="333333"/>
              <w:sz w:val="19"/>
              <w:szCs w:val="19"/>
              <w:lang w:eastAsia="en-GB"/>
            </w:rPr>
            <w:drawing>
              <wp:inline distT="0" distB="0" distL="0" distR="0" wp14:anchorId="4B6CD4B8" wp14:editId="791D2632">
                <wp:extent cx="861695" cy="727466"/>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HEAL-COVID symbol.jpg"/>
                        <pic:cNvPicPr/>
                      </pic:nvPicPr>
                      <pic:blipFill>
                        <a:blip r:embed="rId2">
                          <a:extLst>
                            <a:ext uri="{28A0092B-C50C-407E-A947-70E740481C1C}">
                              <a14:useLocalDpi xmlns:a14="http://schemas.microsoft.com/office/drawing/2010/main" val="0"/>
                            </a:ext>
                          </a:extLst>
                        </a:blip>
                        <a:stretch>
                          <a:fillRect/>
                        </a:stretch>
                      </pic:blipFill>
                      <pic:spPr>
                        <a:xfrm>
                          <a:off x="0" y="0"/>
                          <a:ext cx="863428" cy="728929"/>
                        </a:xfrm>
                        <a:prstGeom prst="rect">
                          <a:avLst/>
                        </a:prstGeom>
                      </pic:spPr>
                    </pic:pic>
                  </a:graphicData>
                </a:graphic>
              </wp:inline>
            </w:drawing>
          </w:r>
          <w:r w:rsidRPr="39F0C523">
            <w:rPr>
              <w:rFonts w:ascii="Calibri" w:eastAsia="Times New Roman" w:hAnsi="Calibri" w:cs="Times New Roman"/>
              <w:b/>
              <w:bCs/>
              <w:i/>
              <w:iCs/>
              <w:color w:val="000000"/>
              <w:sz w:val="20"/>
              <w:szCs w:val="20"/>
              <w:lang w:eastAsia="en-GB"/>
            </w:rPr>
            <w:t>FOR SITE USE ONLY:</w:t>
          </w:r>
          <w:r w:rsidRPr="39F0C523">
            <w:rPr>
              <w:rFonts w:ascii="Calibri" w:eastAsia="Times New Roman" w:hAnsi="Calibri" w:cs="Times New Roman"/>
              <w:i/>
              <w:iCs/>
              <w:color w:val="000000"/>
              <w:sz w:val="20"/>
              <w:szCs w:val="20"/>
              <w:lang w:eastAsia="en-GB"/>
            </w:rPr>
            <w:t> </w:t>
          </w:r>
          <w:r w:rsidRPr="39F0C523">
            <w:rPr>
              <w:rFonts w:ascii="Calibri" w:eastAsia="Times New Roman" w:hAnsi="Calibri" w:cs="Times New Roman"/>
              <w:i/>
              <w:iCs/>
              <w:color w:val="000000" w:themeColor="text1"/>
              <w:sz w:val="20"/>
              <w:szCs w:val="20"/>
              <w:lang w:eastAsia="en-GB"/>
            </w:rPr>
            <w:t xml:space="preserve">                            </w:t>
          </w:r>
          <w:r w:rsidRPr="0052499A">
            <w:rPr>
              <w:rFonts w:ascii="Calibri" w:eastAsia="Times New Roman" w:hAnsi="Calibri" w:cs="Times New Roman"/>
              <w:b/>
              <w:bCs/>
              <w:color w:val="000000" w:themeColor="text1"/>
              <w:sz w:val="36"/>
              <w:szCs w:val="36"/>
              <w:lang w:eastAsia="en-GB"/>
            </w:rPr>
            <w:t>Consent Form</w:t>
          </w:r>
        </w:p>
      </w:tc>
    </w:tr>
    <w:tr w:rsidR="00BB10D2" w:rsidRPr="004954AE" w14:paraId="16A5A8AB" w14:textId="77777777" w:rsidTr="00694349">
      <w:trPr>
        <w:trHeight w:val="353"/>
      </w:trPr>
      <w:tc>
        <w:tcPr>
          <w:tcW w:w="266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DAEEF3" w:themeFill="accent5" w:themeFillTint="33"/>
          <w:noWrap/>
          <w:vAlign w:val="center"/>
          <w:hideMark/>
        </w:tcPr>
        <w:p w14:paraId="17BEEC8A" w14:textId="6DC83742" w:rsidR="00BB10D2" w:rsidRPr="004954AE" w:rsidRDefault="00BB10D2" w:rsidP="004529B9">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Site</w:t>
          </w:r>
          <w:r w:rsidRPr="004954AE">
            <w:rPr>
              <w:rFonts w:ascii="Calibri" w:eastAsia="Times New Roman" w:hAnsi="Calibri" w:cs="Times New Roman"/>
              <w:color w:val="000000"/>
              <w:sz w:val="20"/>
              <w:szCs w:val="20"/>
              <w:lang w:eastAsia="en-GB"/>
            </w:rPr>
            <w:t xml:space="preserve"> Name</w:t>
          </w:r>
          <w:r>
            <w:rPr>
              <w:rFonts w:ascii="Calibri" w:eastAsia="Times New Roman" w:hAnsi="Calibri" w:cs="Times New Roman"/>
              <w:color w:val="000000"/>
              <w:sz w:val="20"/>
              <w:szCs w:val="20"/>
              <w:lang w:eastAsia="en-GB"/>
            </w:rPr>
            <w:t xml:space="preserve"> (use CAPITALS)</w:t>
          </w:r>
          <w:r w:rsidRPr="004954AE">
            <w:rPr>
              <w:rFonts w:ascii="Calibri" w:eastAsia="Times New Roman" w:hAnsi="Calibri" w:cs="Times New Roman"/>
              <w:color w:val="000000"/>
              <w:sz w:val="20"/>
              <w:szCs w:val="20"/>
              <w:lang w:eastAsia="en-GB"/>
            </w:rPr>
            <w:t>:</w:t>
          </w:r>
        </w:p>
      </w:tc>
      <w:tc>
        <w:tcPr>
          <w:tcW w:w="7825" w:type="dxa"/>
          <w:gridSpan w:val="18"/>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128515E5" w14:textId="77777777" w:rsidR="00BB10D2" w:rsidRPr="004954AE" w:rsidRDefault="00BB10D2" w:rsidP="004529B9">
          <w:pPr>
            <w:spacing w:after="0" w:line="240" w:lineRule="auto"/>
            <w:rPr>
              <w:rFonts w:ascii="Calibri" w:eastAsia="Times New Roman" w:hAnsi="Calibri" w:cs="Times New Roman"/>
              <w:color w:val="000000"/>
              <w:lang w:eastAsia="en-GB"/>
            </w:rPr>
          </w:pPr>
          <w:r w:rsidRPr="004954AE">
            <w:rPr>
              <w:rFonts w:ascii="Calibri" w:eastAsia="Times New Roman" w:hAnsi="Calibri" w:cs="Times New Roman"/>
              <w:color w:val="000000"/>
              <w:sz w:val="20"/>
              <w:szCs w:val="20"/>
              <w:lang w:eastAsia="en-GB"/>
            </w:rPr>
            <w:t> </w:t>
          </w:r>
        </w:p>
      </w:tc>
    </w:tr>
    <w:tr w:rsidR="00BB10D2" w:rsidRPr="004954AE" w14:paraId="285F6E7D" w14:textId="77777777" w:rsidTr="009D35E1">
      <w:trPr>
        <w:trHeight w:val="327"/>
      </w:trPr>
      <w:tc>
        <w:tcPr>
          <w:tcW w:w="266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DAEEF3" w:themeFill="accent5" w:themeFillTint="33"/>
          <w:noWrap/>
          <w:vAlign w:val="center"/>
        </w:tcPr>
        <w:p w14:paraId="6C445D9E" w14:textId="1AE82EF2" w:rsidR="00BB10D2" w:rsidRPr="004954AE" w:rsidRDefault="00BB10D2" w:rsidP="004529B9">
          <w:pPr>
            <w:spacing w:after="0" w:line="240" w:lineRule="auto"/>
            <w:rPr>
              <w:rFonts w:ascii="Calibri" w:eastAsia="Times New Roman" w:hAnsi="Calibri" w:cs="Times New Roman"/>
              <w:color w:val="000000"/>
              <w:sz w:val="20"/>
              <w:szCs w:val="20"/>
              <w:lang w:eastAsia="en-GB"/>
            </w:rPr>
          </w:pPr>
          <w:r w:rsidRPr="004C1477">
            <w:rPr>
              <w:rFonts w:ascii="Calibri" w:eastAsia="Times New Roman" w:hAnsi="Calibri" w:cs="Times New Roman"/>
              <w:color w:val="000000"/>
              <w:sz w:val="20"/>
              <w:szCs w:val="20"/>
              <w:lang w:eastAsia="en-GB"/>
            </w:rPr>
            <w:t>Participant Randomisation Number</w:t>
          </w:r>
        </w:p>
      </w:tc>
      <w:tc>
        <w:tcPr>
          <w:tcW w:w="454"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15C86AC4"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p>
      </w:tc>
      <w:tc>
        <w:tcPr>
          <w:tcW w:w="426"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44B49820"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5F3CE2EF"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3DDAC676"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0CFC7C54"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p>
      </w:tc>
      <w:tc>
        <w:tcPr>
          <w:tcW w:w="426"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4D3A65BA"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545D67C9"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1E637458" w14:textId="77777777" w:rsidR="00BB10D2" w:rsidRPr="004954AE" w:rsidRDefault="00BB10D2" w:rsidP="004529B9">
          <w:pPr>
            <w:spacing w:after="0" w:line="240" w:lineRule="auto"/>
            <w:rPr>
              <w:rFonts w:ascii="Calibri" w:eastAsia="Times New Roman" w:hAnsi="Calibri" w:cs="Times New Roman"/>
              <w:color w:val="00000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68732424" w14:textId="77777777" w:rsidR="00BB10D2" w:rsidRPr="004954AE" w:rsidRDefault="00BB10D2" w:rsidP="004529B9">
          <w:pPr>
            <w:spacing w:after="0" w:line="240" w:lineRule="auto"/>
            <w:rPr>
              <w:rFonts w:ascii="Calibri" w:eastAsia="Times New Roman" w:hAnsi="Calibri" w:cs="Times New Roman"/>
              <w:color w:val="000000"/>
              <w:lang w:eastAsia="en-GB"/>
            </w:rPr>
          </w:pPr>
        </w:p>
      </w:tc>
      <w:tc>
        <w:tcPr>
          <w:tcW w:w="426"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auto"/>
          <w:noWrap/>
          <w:vAlign w:val="center"/>
        </w:tcPr>
        <w:p w14:paraId="243E608E" w14:textId="77777777" w:rsidR="00BB10D2" w:rsidRPr="004954AE" w:rsidRDefault="00BB10D2" w:rsidP="004529B9">
          <w:pPr>
            <w:spacing w:after="0" w:line="240" w:lineRule="auto"/>
            <w:rPr>
              <w:rFonts w:ascii="Calibri" w:eastAsia="Times New Roman" w:hAnsi="Calibri" w:cs="Times New Roman"/>
              <w:color w:val="000000"/>
              <w:lang w:eastAsia="en-GB"/>
            </w:rPr>
          </w:pPr>
        </w:p>
      </w:tc>
      <w:tc>
        <w:tcPr>
          <w:tcW w:w="3543" w:type="dxa"/>
          <w:gridSpan w:val="8"/>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DAEEF3" w:themeFill="accent5" w:themeFillTint="33"/>
          <w:vAlign w:val="center"/>
        </w:tcPr>
        <w:p w14:paraId="080AFB82" w14:textId="77777777" w:rsidR="00BB10D2" w:rsidRPr="004954AE" w:rsidRDefault="00BB10D2" w:rsidP="004529B9">
          <w:pPr>
            <w:spacing w:after="0" w:line="240" w:lineRule="auto"/>
            <w:rPr>
              <w:rFonts w:ascii="Calibri" w:eastAsia="Times New Roman" w:hAnsi="Calibri" w:cs="Times New Roman"/>
              <w:color w:val="000000"/>
              <w:lang w:eastAsia="en-GB"/>
            </w:rPr>
          </w:pPr>
        </w:p>
      </w:tc>
    </w:tr>
    <w:tr w:rsidR="00BB10D2" w:rsidRPr="004954AE" w14:paraId="5DF0C713" w14:textId="77777777" w:rsidTr="009D35E1">
      <w:trPr>
        <w:trHeight w:val="353"/>
      </w:trPr>
      <w:tc>
        <w:tcPr>
          <w:tcW w:w="266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hideMark/>
        </w:tcPr>
        <w:p w14:paraId="701E7717" w14:textId="303B7837" w:rsidR="00BB10D2" w:rsidRPr="004954AE" w:rsidRDefault="00BB10D2" w:rsidP="004529B9">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Participant</w:t>
          </w:r>
          <w:r w:rsidRPr="004954AE">
            <w:rPr>
              <w:rFonts w:ascii="Calibri" w:eastAsia="Times New Roman" w:hAnsi="Calibri" w:cs="Times New Roman"/>
              <w:color w:val="000000"/>
              <w:sz w:val="20"/>
              <w:szCs w:val="20"/>
              <w:lang w:eastAsia="en-GB"/>
            </w:rPr>
            <w:t xml:space="preserve"> Initials:</w:t>
          </w:r>
          <w:r>
            <w:rPr>
              <w:rFonts w:ascii="Calibri" w:eastAsia="Times New Roman" w:hAnsi="Calibri" w:cs="Times New Roman"/>
              <w:color w:val="000000"/>
              <w:sz w:val="20"/>
              <w:szCs w:val="20"/>
              <w:lang w:eastAsia="en-GB"/>
            </w:rPr>
            <w:t xml:space="preserve"> </w:t>
          </w:r>
        </w:p>
      </w:tc>
      <w:tc>
        <w:tcPr>
          <w:tcW w:w="454"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5BCBAAB6"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6"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2F60DD9D"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32228D2E" w14:textId="573D7048" w:rsidR="00BB10D2" w:rsidRPr="004954AE" w:rsidRDefault="00BB10D2" w:rsidP="004529B9">
          <w:pPr>
            <w:spacing w:after="0" w:line="240" w:lineRule="auto"/>
            <w:rPr>
              <w:rFonts w:ascii="Calibri" w:eastAsia="Times New Roman" w:hAnsi="Calibri" w:cs="Times New Roman"/>
              <w:color w:val="000000"/>
              <w:sz w:val="20"/>
              <w:szCs w:val="20"/>
              <w:lang w:eastAsia="en-GB"/>
            </w:rPr>
          </w:pPr>
        </w:p>
      </w:tc>
      <w:tc>
        <w:tcPr>
          <w:tcW w:w="1701" w:type="dxa"/>
          <w:gridSpan w:val="4"/>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hideMark/>
        </w:tcPr>
        <w:p w14:paraId="728ED993"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Participant</w:t>
          </w:r>
          <w:r w:rsidRPr="004954AE">
            <w:rPr>
              <w:rFonts w:ascii="Calibri" w:eastAsia="Times New Roman" w:hAnsi="Calibri" w:cs="Times New Roman"/>
              <w:color w:val="000000"/>
              <w:sz w:val="20"/>
              <w:szCs w:val="20"/>
              <w:lang w:eastAsia="en-GB"/>
            </w:rPr>
            <w:t> DOB: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6D3DE19F"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7A058F76"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6"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hideMark/>
        </w:tcPr>
        <w:p w14:paraId="425DA810"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1E0553F1"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4D720E21"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hideMark/>
        </w:tcPr>
        <w:p w14:paraId="2B94F011"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w:t>
          </w:r>
        </w:p>
      </w:tc>
      <w:tc>
        <w:tcPr>
          <w:tcW w:w="426"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0BCA7B1E"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71E1F78D"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04E2CB45"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0B9CD10A"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567"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tcPr>
        <w:p w14:paraId="1A0C1E3D" w14:textId="77777777" w:rsidR="00BB10D2" w:rsidRPr="004954AE" w:rsidRDefault="00BB10D2" w:rsidP="004529B9">
          <w:pPr>
            <w:spacing w:after="0" w:line="240" w:lineRule="auto"/>
            <w:rPr>
              <w:rFonts w:ascii="Calibri" w:eastAsia="Times New Roman" w:hAnsi="Calibri" w:cs="Times New Roman"/>
              <w:color w:val="000000"/>
              <w:lang w:eastAsia="en-GB"/>
            </w:rPr>
          </w:pPr>
        </w:p>
      </w:tc>
    </w:tr>
  </w:tbl>
  <w:p w14:paraId="2B4560C2" w14:textId="523D1C75" w:rsidR="00BB10D2" w:rsidRDefault="00BB10D2" w:rsidP="007F22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62F2C" w14:textId="1BFFFFEF" w:rsidR="00BB10D2" w:rsidRDefault="00BB10D2" w:rsidP="00D841C3">
    <w:pPr>
      <w:pStyle w:val="Header"/>
    </w:pPr>
    <w:r>
      <w:rPr>
        <w:rFonts w:ascii="Helvetica" w:eastAsia="Times New Roman" w:hAnsi="Helvetica" w:cs="Helvetica"/>
        <w:noProof/>
        <w:color w:val="333333"/>
        <w:sz w:val="19"/>
        <w:szCs w:val="19"/>
        <w:lang w:eastAsia="en-GB"/>
      </w:rPr>
      <mc:AlternateContent>
        <mc:Choice Requires="wpg">
          <w:drawing>
            <wp:anchor distT="0" distB="0" distL="114300" distR="114300" simplePos="0" relativeHeight="251658245" behindDoc="0" locked="0" layoutInCell="1" allowOverlap="1" wp14:anchorId="470A3BFB" wp14:editId="5F23767D">
              <wp:simplePos x="0" y="0"/>
              <wp:positionH relativeFrom="margin">
                <wp:align>left</wp:align>
              </wp:positionH>
              <wp:positionV relativeFrom="paragraph">
                <wp:posOffset>-248112</wp:posOffset>
              </wp:positionV>
              <wp:extent cx="1724025" cy="1413609"/>
              <wp:effectExtent l="0" t="0" r="0" b="0"/>
              <wp:wrapNone/>
              <wp:docPr id="1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4025" cy="1413609"/>
                        <a:chOff x="10736" y="10573"/>
                        <a:chExt cx="146" cy="431"/>
                      </a:xfrm>
                    </wpg:grpSpPr>
                    <pic:pic xmlns:pic="http://schemas.openxmlformats.org/drawingml/2006/picture">
                      <pic:nvPicPr>
                        <pic:cNvPr id="2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77" y="10573"/>
                          <a:ext cx="61" cy="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s:wsp>
                      <wps:cNvPr id="23" name="WordArt 12"/>
                      <wps:cNvSpPr txBox="1">
                        <a:spLocks noChangeArrowheads="1" noChangeShapeType="1" noTextEdit="1"/>
                      </wps:cNvSpPr>
                      <wps:spPr bwMode="auto">
                        <a:xfrm>
                          <a:off x="10736" y="10641"/>
                          <a:ext cx="146" cy="363"/>
                        </a:xfrm>
                        <a:prstGeom prst="rect">
                          <a:avLst/>
                        </a:prstGeom>
                        <a:extLst>
                          <a:ext uri="{AF507438-7753-43E0-B8FC-AC1667EBCBE1}">
                            <a14:hiddenEffects xmlns:a14="http://schemas.microsoft.com/office/drawing/2010/main">
                              <a:effectLst/>
                            </a14:hiddenEffects>
                          </a:ext>
                        </a:extLst>
                      </wps:spPr>
                      <wps:txbx>
                        <w:txbxContent>
                          <w:p w14:paraId="59A173AD" w14:textId="77777777" w:rsidR="00BB10D2" w:rsidRPr="001F14CA" w:rsidRDefault="00BB10D2" w:rsidP="006735A5">
                            <w:pPr>
                              <w:pStyle w:val="NormalWeb"/>
                              <w:spacing w:before="0" w:beforeAutospacing="0" w:after="0" w:afterAutospacing="0"/>
                              <w:jc w:val="center"/>
                              <w:rPr>
                                <w:sz w:val="56"/>
                                <w:szCs w:val="56"/>
                              </w:rPr>
                            </w:pPr>
                            <w:r w:rsidRPr="008E3AB4">
                              <w:rPr>
                                <w:rFonts w:ascii="Arial Black" w:hAnsi="Arial Black"/>
                                <w:b/>
                                <w:bCs/>
                                <w:color w:val="A603AB"/>
                                <w:sz w:val="56"/>
                                <w:szCs w:val="56"/>
                                <w:highlight w:val="cyan"/>
                                <w14:textOutline w14:w="7365" w14:cap="flat" w14:cmpd="sng" w14:algn="ctr">
                                  <w14:solidFill>
                                    <w14:srgbClr w14:val="CD99CD"/>
                                  </w14:solidFill>
                                  <w14:prstDash w14:val="solid"/>
                                  <w14:round/>
                                </w14:textOutline>
                                <w14:textFill>
                                  <w14:gradFill>
                                    <w14:gsLst>
                                      <w14:gs w14:pos="0">
                                        <w14:srgbClr w14:val="A603AB"/>
                                      </w14:gs>
                                      <w14:gs w14:pos="6000">
                                        <w14:srgbClr w14:val="E81766"/>
                                      </w14:gs>
                                      <w14:gs w14:pos="13500">
                                        <w14:srgbClr w14:val="EE3F17"/>
                                      </w14:gs>
                                      <w14:gs w14:pos="24000">
                                        <w14:srgbClr w14:val="FFFF00"/>
                                      </w14:gs>
                                      <w14:gs w14:pos="32499">
                                        <w14:srgbClr w14:val="1A8D48"/>
                                      </w14:gs>
                                      <w14:gs w14:pos="39500">
                                        <w14:srgbClr w14:val="0819FB"/>
                                      </w14:gs>
                                      <w14:gs w14:pos="50000">
                                        <w14:srgbClr w14:val="A603AB"/>
                                      </w14:gs>
                                      <w14:gs w14:pos="60501">
                                        <w14:srgbClr w14:val="0819FB"/>
                                      </w14:gs>
                                      <w14:gs w14:pos="67501">
                                        <w14:srgbClr w14:val="1A8D48"/>
                                      </w14:gs>
                                      <w14:gs w14:pos="76000">
                                        <w14:srgbClr w14:val="FFFF00"/>
                                      </w14:gs>
                                    </w14:gsLst>
                                    <w14:lin w14:ang="5400000" w14:scaled="1"/>
                                  </w14:gradFill>
                                </w14:textFill>
                              </w:rPr>
                              <w:t>Study Logo</w:t>
                            </w:r>
                          </w:p>
                        </w:txbxContent>
                      </wps:txbx>
                      <wps:bodyPr wrap="square" numCol="1" fromWordArt="1">
                        <a:prstTxWarp prst="textCanDown">
                          <a:avLst>
                            <a:gd name="adj" fmla="val 14287"/>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70A3BFB" id="Group 10" o:spid="_x0000_s1039" style="position:absolute;margin-left:0;margin-top:-19.55pt;width:135.75pt;height:111.3pt;z-index:251658245;mso-position-horizontal:left;mso-position-horizontal-relative:margin;mso-position-vertical-relative:text" coordorigin="10736,10573" coordsize="146,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40" type="#_x0000_t75" style="position:absolute;left:10777;top:10573;width:61;height: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" strokecolor="black [0]" insetpen="t">
                <v:imagedata r:id="rId2" o:title=""/>
                <v:shadow color="#eeece1"/>
              </v:shape>
              <v:shapetype id="_x0000_t202" coordsize="21600,21600" o:spt="202" path="m,l,21600r21600,l21600,xe">
                <v:stroke joinstyle="miter"/>
                <v:path gradientshapeok="t" o:connecttype="rect"/>
              </v:shapetype>
              <v:shape id="WordArt 12" o:spid="_x0000_s1041" type="#_x0000_t202" style="position:absolute;left:10736;top:10641;width:146;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o:lock v:ext="edit" shapetype="t"/>
                <v:textbox>
                  <w:txbxContent>
                    <w:p w14:paraId="59A173AD" w14:textId="77777777" w:rsidR="00BB10D2" w:rsidRPr="001F14CA" w:rsidRDefault="00BB10D2" w:rsidP="006735A5">
                      <w:pPr>
                        <w:pStyle w:val="NormalWeb"/>
                        <w:spacing w:before="0" w:beforeAutospacing="0" w:after="0" w:afterAutospacing="0"/>
                        <w:jc w:val="center"/>
                        <w:rPr>
                          <w:sz w:val="56"/>
                          <w:szCs w:val="56"/>
                        </w:rPr>
                      </w:pPr>
                      <w:r w:rsidRPr="008E3AB4">
                        <w:rPr>
                          <w:rFonts w:ascii="Arial Black" w:hAnsi="Arial Black"/>
                          <w:b/>
                          <w:bCs/>
                          <w:color w:val="A603AB"/>
                          <w:sz w:val="56"/>
                          <w:szCs w:val="56"/>
                          <w:highlight w:val="cyan"/>
                          <w14:textOutline w14:w="7365" w14:cap="flat" w14:cmpd="sng" w14:algn="ctr">
                            <w14:solidFill>
                              <w14:srgbClr w14:val="CD99CD"/>
                            </w14:solidFill>
                            <w14:prstDash w14:val="solid"/>
                            <w14:round/>
                          </w14:textOutline>
                          <w14:textFill>
                            <w14:gradFill>
                              <w14:gsLst>
                                <w14:gs w14:pos="0">
                                  <w14:srgbClr w14:val="A603AB"/>
                                </w14:gs>
                                <w14:gs w14:pos="6000">
                                  <w14:srgbClr w14:val="E81766"/>
                                </w14:gs>
                                <w14:gs w14:pos="13500">
                                  <w14:srgbClr w14:val="EE3F17"/>
                                </w14:gs>
                                <w14:gs w14:pos="24000">
                                  <w14:srgbClr w14:val="FFFF00"/>
                                </w14:gs>
                                <w14:gs w14:pos="32499">
                                  <w14:srgbClr w14:val="1A8D48"/>
                                </w14:gs>
                                <w14:gs w14:pos="39500">
                                  <w14:srgbClr w14:val="0819FB"/>
                                </w14:gs>
                                <w14:gs w14:pos="50000">
                                  <w14:srgbClr w14:val="A603AB"/>
                                </w14:gs>
                                <w14:gs w14:pos="60501">
                                  <w14:srgbClr w14:val="0819FB"/>
                                </w14:gs>
                                <w14:gs w14:pos="67501">
                                  <w14:srgbClr w14:val="1A8D48"/>
                                </w14:gs>
                                <w14:gs w14:pos="76000">
                                  <w14:srgbClr w14:val="FFFF00"/>
                                </w14:gs>
                              </w14:gsLst>
                              <w14:lin w14:ang="5400000" w14:scaled="1"/>
                            </w14:gradFill>
                          </w14:textFill>
                        </w:rPr>
                        <w:t>Study Logo</w:t>
                      </w:r>
                    </w:p>
                  </w:txbxContent>
                </v:textbox>
              </v:shape>
              <w10:wrap anchorx="margin"/>
            </v:group>
          </w:pict>
        </mc:Fallback>
      </mc:AlternateContent>
    </w:r>
    <w:r>
      <w:rPr>
        <w:rFonts w:ascii="Helvetica" w:eastAsia="Times New Roman" w:hAnsi="Helvetica" w:cs="Helvetica"/>
        <w:noProof/>
        <w:color w:val="333333"/>
        <w:sz w:val="19"/>
        <w:szCs w:val="19"/>
        <w:lang w:eastAsia="en-GB"/>
      </w:rPr>
      <w:drawing>
        <wp:anchor distT="0" distB="0" distL="114300" distR="114300" simplePos="0" relativeHeight="251658244" behindDoc="1" locked="0" layoutInCell="1" allowOverlap="1" wp14:anchorId="07A40996" wp14:editId="6E85823B">
          <wp:simplePos x="0" y="0"/>
          <wp:positionH relativeFrom="column">
            <wp:posOffset>4856670</wp:posOffset>
          </wp:positionH>
          <wp:positionV relativeFrom="paragraph">
            <wp:posOffset>-280348</wp:posOffset>
          </wp:positionV>
          <wp:extent cx="1910715" cy="850265"/>
          <wp:effectExtent l="0" t="0" r="0" b="6985"/>
          <wp:wrapTight wrapText="bothSides">
            <wp:wrapPolygon edited="0">
              <wp:start x="0" y="0"/>
              <wp:lineTo x="0" y="21294"/>
              <wp:lineTo x="21320" y="21294"/>
              <wp:lineTo x="21320" y="0"/>
              <wp:lineTo x="0" y="0"/>
            </wp:wrapPolygon>
          </wp:wrapTight>
          <wp:docPr id="79" name="Picture 79" descr="http://www.koruminteriors.com/sites/g/files/g310181/f/styles/media_gallery_large/public/NHS-logo.jpg?itok=PJ7rSt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oruminteriors.com/sites/g/files/g310181/f/styles/media_gallery_large/public/NHS-logo.jpg?itok=PJ7rStAP"/>
                  <pic:cNvPicPr>
                    <a:picLocks noChangeAspect="1" noChangeArrowheads="1"/>
                  </pic:cNvPicPr>
                </pic:nvPicPr>
                <pic:blipFill rotWithShape="1">
                  <a:blip r:embed="rId3">
                    <a:extLst>
                      <a:ext uri="{28A0092B-C50C-407E-A947-70E740481C1C}">
                        <a14:useLocalDpi xmlns:a14="http://schemas.microsoft.com/office/drawing/2010/main" val="0"/>
                      </a:ext>
                    </a:extLst>
                  </a:blip>
                  <a:srcRect l="14246" t="28265" r="14246" b="29357"/>
                  <a:stretch/>
                </pic:blipFill>
                <pic:spPr bwMode="auto">
                  <a:xfrm>
                    <a:off x="0" y="0"/>
                    <a:ext cx="1910715" cy="850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7C6D4D" w14:textId="21801011" w:rsidR="00BB10D2" w:rsidRDefault="00BB10D2" w:rsidP="00D841C3">
    <w:pPr>
      <w:pStyle w:val="Header"/>
      <w:tabs>
        <w:tab w:val="clear" w:pos="4513"/>
        <w:tab w:val="clear" w:pos="9026"/>
        <w:tab w:val="left" w:pos="6000"/>
      </w:tabs>
    </w:pPr>
    <w:r>
      <w:tab/>
    </w:r>
  </w:p>
  <w:p w14:paraId="3AA50D8B" w14:textId="77777777" w:rsidR="00BB10D2" w:rsidRDefault="00BB10D2" w:rsidP="00D841C3">
    <w:pPr>
      <w:pStyle w:val="Header"/>
      <w:tabs>
        <w:tab w:val="clear" w:pos="4513"/>
        <w:tab w:val="clear" w:pos="9026"/>
        <w:tab w:val="left" w:pos="6000"/>
      </w:tabs>
    </w:pPr>
  </w:p>
  <w:p w14:paraId="6D79CCEE" w14:textId="77777777" w:rsidR="00BB10D2" w:rsidRDefault="00BB10D2" w:rsidP="00D841C3">
    <w:pPr>
      <w:pStyle w:val="Header"/>
      <w:tabs>
        <w:tab w:val="clear" w:pos="9026"/>
        <w:tab w:val="left" w:pos="3354"/>
        <w:tab w:val="left" w:pos="6000"/>
      </w:tabs>
      <w:rPr>
        <w:rFonts w:ascii="Calibri" w:eastAsia="Times New Roman" w:hAnsi="Calibri" w:cs="Times New Roman"/>
        <w:b/>
        <w:iCs/>
        <w:color w:val="000000"/>
        <w:sz w:val="36"/>
        <w:szCs w:val="20"/>
        <w:lang w:eastAsia="en-GB"/>
      </w:rPr>
    </w:pPr>
    <w:r w:rsidRPr="005B6A2F">
      <w:rPr>
        <w:rFonts w:ascii="Calibri" w:eastAsia="Times New Roman" w:hAnsi="Calibri" w:cs="Times New Roman"/>
        <w:b/>
        <w:iCs/>
        <w:noProof/>
        <w:color w:val="000000"/>
        <w:sz w:val="36"/>
        <w:szCs w:val="20"/>
        <w:lang w:eastAsia="en-GB"/>
      </w:rPr>
      <mc:AlternateContent>
        <mc:Choice Requires="wps">
          <w:drawing>
            <wp:anchor distT="0" distB="0" distL="114300" distR="114300" simplePos="0" relativeHeight="251658242" behindDoc="0" locked="0" layoutInCell="1" allowOverlap="1" wp14:anchorId="5661A97D" wp14:editId="12E2160F">
              <wp:simplePos x="0" y="0"/>
              <wp:positionH relativeFrom="margin">
                <wp:align>right</wp:align>
              </wp:positionH>
              <wp:positionV relativeFrom="paragraph">
                <wp:posOffset>19050</wp:posOffset>
              </wp:positionV>
              <wp:extent cx="2030095" cy="892810"/>
              <wp:effectExtent l="0" t="0" r="8255"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892810"/>
                      </a:xfrm>
                      <a:prstGeom prst="rect">
                        <a:avLst/>
                      </a:prstGeom>
                      <a:solidFill>
                        <a:srgbClr val="FFFFFF"/>
                      </a:solidFill>
                      <a:ln w="9525">
                        <a:noFill/>
                        <a:miter lim="800000"/>
                        <a:headEnd/>
                        <a:tailEnd/>
                      </a:ln>
                    </wps:spPr>
                    <wps:txbx>
                      <w:txbxContent>
                        <w:p w14:paraId="664EB0EE" w14:textId="77777777" w:rsidR="00BB10D2" w:rsidRDefault="00BB10D2" w:rsidP="00D841C3">
                          <w:pPr>
                            <w:spacing w:after="0"/>
                            <w:jc w:val="right"/>
                            <w:rPr>
                              <w:sz w:val="18"/>
                            </w:rPr>
                          </w:pPr>
                          <w:r w:rsidRPr="005B6A2F">
                            <w:rPr>
                              <w:sz w:val="18"/>
                            </w:rPr>
                            <w:t>&lt;Trust/Site address 1&gt;</w:t>
                          </w:r>
                        </w:p>
                        <w:p w14:paraId="73E6884E" w14:textId="77777777" w:rsidR="00BB10D2" w:rsidRPr="005B6A2F" w:rsidRDefault="00BB10D2" w:rsidP="00D841C3">
                          <w:pPr>
                            <w:spacing w:after="0"/>
                            <w:jc w:val="right"/>
                            <w:rPr>
                              <w:sz w:val="18"/>
                            </w:rPr>
                          </w:pPr>
                          <w:r w:rsidRPr="005B6A2F">
                            <w:rPr>
                              <w:sz w:val="18"/>
                            </w:rPr>
                            <w:t xml:space="preserve">&lt;Trust/Site address </w:t>
                          </w:r>
                          <w:r>
                            <w:rPr>
                              <w:sz w:val="18"/>
                            </w:rPr>
                            <w:t>2</w:t>
                          </w:r>
                          <w:r w:rsidRPr="005B6A2F">
                            <w:rPr>
                              <w:sz w:val="18"/>
                            </w:rPr>
                            <w:t>&gt;</w:t>
                          </w:r>
                        </w:p>
                        <w:p w14:paraId="6E08141D" w14:textId="77777777" w:rsidR="00BB10D2" w:rsidRPr="005B6A2F" w:rsidRDefault="00BB10D2" w:rsidP="00D841C3">
                          <w:pPr>
                            <w:spacing w:after="0"/>
                            <w:jc w:val="right"/>
                            <w:rPr>
                              <w:sz w:val="18"/>
                            </w:rPr>
                          </w:pPr>
                          <w:r w:rsidRPr="005B6A2F">
                            <w:rPr>
                              <w:sz w:val="18"/>
                            </w:rPr>
                            <w:t xml:space="preserve">&lt;Trust/Site address </w:t>
                          </w:r>
                          <w:r>
                            <w:rPr>
                              <w:sz w:val="18"/>
                            </w:rPr>
                            <w:t>3</w:t>
                          </w:r>
                          <w:r w:rsidRPr="005B6A2F">
                            <w:rPr>
                              <w:sz w:val="18"/>
                            </w:rPr>
                            <w:t>&gt;</w:t>
                          </w:r>
                        </w:p>
                        <w:p w14:paraId="46F89F6F" w14:textId="77777777" w:rsidR="00BB10D2" w:rsidRDefault="00BB10D2" w:rsidP="00D841C3">
                          <w:pPr>
                            <w:spacing w:after="0"/>
                            <w:jc w:val="right"/>
                            <w:rPr>
                              <w:sz w:val="18"/>
                            </w:rPr>
                          </w:pPr>
                          <w:r>
                            <w:rPr>
                              <w:sz w:val="18"/>
                            </w:rPr>
                            <w:t>&lt;postcode&gt;</w:t>
                          </w:r>
                        </w:p>
                        <w:p w14:paraId="4B094BC0" w14:textId="77777777" w:rsidR="00BB10D2" w:rsidRPr="005B6A2F" w:rsidRDefault="00BB10D2" w:rsidP="00D841C3">
                          <w:pPr>
                            <w:spacing w:after="0"/>
                            <w:jc w:val="right"/>
                            <w:rPr>
                              <w:sz w:val="18"/>
                            </w:rPr>
                          </w:pPr>
                          <w:r>
                            <w:rPr>
                              <w:sz w:val="18"/>
                            </w:rPr>
                            <w:t xml:space="preserve">Tel: </w:t>
                          </w:r>
                          <w:r w:rsidRPr="005B6A2F">
                            <w:rPr>
                              <w:sz w:val="18"/>
                            </w:rPr>
                            <w:t>&lt;</w:t>
                          </w:r>
                          <w:r>
                            <w:rPr>
                              <w:sz w:val="18"/>
                            </w:rPr>
                            <w:t>telephone number</w:t>
                          </w:r>
                          <w:r w:rsidRPr="005B6A2F">
                            <w:rPr>
                              <w:sz w:val="18"/>
                            </w:rPr>
                            <w:t>&gt;</w:t>
                          </w:r>
                        </w:p>
                        <w:p w14:paraId="3EABEA34" w14:textId="77777777" w:rsidR="00BB10D2" w:rsidRPr="005B6A2F" w:rsidRDefault="00BB10D2" w:rsidP="00D841C3">
                          <w:pPr>
                            <w:spacing w:after="0"/>
                            <w:jc w:val="right"/>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61A97D" id="_x0000_s1042" type="#_x0000_t202" style="position:absolute;margin-left:108.65pt;margin-top:1.5pt;width:159.85pt;height:70.3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" stroked="f">
              <v:textbox>
                <w:txbxContent>
                  <w:p w14:paraId="664EB0EE" w14:textId="77777777" w:rsidR="00BB10D2" w:rsidRDefault="00BB10D2" w:rsidP="00D841C3">
                    <w:pPr>
                      <w:spacing w:after="0"/>
                      <w:jc w:val="right"/>
                      <w:rPr>
                        <w:sz w:val="18"/>
                      </w:rPr>
                    </w:pPr>
                    <w:r w:rsidRPr="005B6A2F">
                      <w:rPr>
                        <w:sz w:val="18"/>
                      </w:rPr>
                      <w:t>&lt;Trust/Site address 1&gt;</w:t>
                    </w:r>
                  </w:p>
                  <w:p w14:paraId="73E6884E" w14:textId="77777777" w:rsidR="00BB10D2" w:rsidRPr="005B6A2F" w:rsidRDefault="00BB10D2" w:rsidP="00D841C3">
                    <w:pPr>
                      <w:spacing w:after="0"/>
                      <w:jc w:val="right"/>
                      <w:rPr>
                        <w:sz w:val="18"/>
                      </w:rPr>
                    </w:pPr>
                    <w:r w:rsidRPr="005B6A2F">
                      <w:rPr>
                        <w:sz w:val="18"/>
                      </w:rPr>
                      <w:t xml:space="preserve">&lt;Trust/Site address </w:t>
                    </w:r>
                    <w:r>
                      <w:rPr>
                        <w:sz w:val="18"/>
                      </w:rPr>
                      <w:t>2</w:t>
                    </w:r>
                    <w:r w:rsidRPr="005B6A2F">
                      <w:rPr>
                        <w:sz w:val="18"/>
                      </w:rPr>
                      <w:t>&gt;</w:t>
                    </w:r>
                  </w:p>
                  <w:p w14:paraId="6E08141D" w14:textId="77777777" w:rsidR="00BB10D2" w:rsidRPr="005B6A2F" w:rsidRDefault="00BB10D2" w:rsidP="00D841C3">
                    <w:pPr>
                      <w:spacing w:after="0"/>
                      <w:jc w:val="right"/>
                      <w:rPr>
                        <w:sz w:val="18"/>
                      </w:rPr>
                    </w:pPr>
                    <w:r w:rsidRPr="005B6A2F">
                      <w:rPr>
                        <w:sz w:val="18"/>
                      </w:rPr>
                      <w:t xml:space="preserve">&lt;Trust/Site address </w:t>
                    </w:r>
                    <w:r>
                      <w:rPr>
                        <w:sz w:val="18"/>
                      </w:rPr>
                      <w:t>3</w:t>
                    </w:r>
                    <w:r w:rsidRPr="005B6A2F">
                      <w:rPr>
                        <w:sz w:val="18"/>
                      </w:rPr>
                      <w:t>&gt;</w:t>
                    </w:r>
                  </w:p>
                  <w:p w14:paraId="46F89F6F" w14:textId="77777777" w:rsidR="00BB10D2" w:rsidRDefault="00BB10D2" w:rsidP="00D841C3">
                    <w:pPr>
                      <w:spacing w:after="0"/>
                      <w:jc w:val="right"/>
                      <w:rPr>
                        <w:sz w:val="18"/>
                      </w:rPr>
                    </w:pPr>
                    <w:r>
                      <w:rPr>
                        <w:sz w:val="18"/>
                      </w:rPr>
                      <w:t>&lt;postcode&gt;</w:t>
                    </w:r>
                  </w:p>
                  <w:p w14:paraId="4B094BC0" w14:textId="77777777" w:rsidR="00BB10D2" w:rsidRPr="005B6A2F" w:rsidRDefault="00BB10D2" w:rsidP="00D841C3">
                    <w:pPr>
                      <w:spacing w:after="0"/>
                      <w:jc w:val="right"/>
                      <w:rPr>
                        <w:sz w:val="18"/>
                      </w:rPr>
                    </w:pPr>
                    <w:r>
                      <w:rPr>
                        <w:sz w:val="18"/>
                      </w:rPr>
                      <w:t xml:space="preserve">Tel: </w:t>
                    </w:r>
                    <w:r w:rsidRPr="005B6A2F">
                      <w:rPr>
                        <w:sz w:val="18"/>
                      </w:rPr>
                      <w:t>&lt;</w:t>
                    </w:r>
                    <w:r>
                      <w:rPr>
                        <w:sz w:val="18"/>
                      </w:rPr>
                      <w:t>telephone number</w:t>
                    </w:r>
                    <w:r w:rsidRPr="005B6A2F">
                      <w:rPr>
                        <w:sz w:val="18"/>
                      </w:rPr>
                      <w:t>&gt;</w:t>
                    </w:r>
                  </w:p>
                  <w:p w14:paraId="3EABEA34" w14:textId="77777777" w:rsidR="00BB10D2" w:rsidRPr="005B6A2F" w:rsidRDefault="00BB10D2" w:rsidP="00D841C3">
                    <w:pPr>
                      <w:spacing w:after="0"/>
                      <w:jc w:val="right"/>
                      <w:rPr>
                        <w:sz w:val="18"/>
                      </w:rPr>
                    </w:pPr>
                  </w:p>
                </w:txbxContent>
              </v:textbox>
              <w10:wrap anchorx="margin"/>
            </v:shape>
          </w:pict>
        </mc:Fallback>
      </mc:AlternateContent>
    </w:r>
    <w:r>
      <w:rPr>
        <w:rFonts w:ascii="Calibri" w:eastAsia="Times New Roman" w:hAnsi="Calibri" w:cs="Times New Roman"/>
        <w:b/>
        <w:iCs/>
        <w:color w:val="000000"/>
        <w:sz w:val="36"/>
        <w:szCs w:val="20"/>
        <w:lang w:eastAsia="en-GB"/>
      </w:rPr>
      <w:tab/>
    </w:r>
    <w:r>
      <w:rPr>
        <w:rFonts w:ascii="Calibri" w:eastAsia="Times New Roman" w:hAnsi="Calibri" w:cs="Times New Roman"/>
        <w:b/>
        <w:iCs/>
        <w:color w:val="000000"/>
        <w:sz w:val="36"/>
        <w:szCs w:val="20"/>
        <w:lang w:eastAsia="en-GB"/>
      </w:rPr>
      <w:tab/>
    </w:r>
    <w:r>
      <w:rPr>
        <w:rFonts w:ascii="Calibri" w:eastAsia="Times New Roman" w:hAnsi="Calibri" w:cs="Times New Roman"/>
        <w:b/>
        <w:iCs/>
        <w:color w:val="000000"/>
        <w:sz w:val="36"/>
        <w:szCs w:val="20"/>
        <w:lang w:eastAsia="en-GB"/>
      </w:rPr>
      <w:tab/>
    </w:r>
  </w:p>
  <w:p w14:paraId="74B7BBDF" w14:textId="77777777" w:rsidR="00BB10D2" w:rsidRDefault="00BB10D2" w:rsidP="00D841C3">
    <w:pPr>
      <w:pStyle w:val="Header"/>
      <w:jc w:val="center"/>
      <w:rPr>
        <w:rFonts w:ascii="Calibri" w:eastAsia="Times New Roman" w:hAnsi="Calibri" w:cs="Times New Roman"/>
        <w:b/>
        <w:iCs/>
        <w:color w:val="000000"/>
        <w:sz w:val="36"/>
        <w:szCs w:val="20"/>
        <w:lang w:eastAsia="en-GB"/>
      </w:rPr>
    </w:pPr>
    <w:r>
      <w:rPr>
        <w:rFonts w:ascii="Times New Roman" w:hAnsi="Times New Roman"/>
        <w:noProof/>
        <w:sz w:val="24"/>
        <w:szCs w:val="24"/>
        <w:lang w:eastAsia="en-GB"/>
      </w:rPr>
      <mc:AlternateContent>
        <mc:Choice Requires="wps">
          <w:drawing>
            <wp:anchor distT="36576" distB="36576" distL="36576" distR="36576" simplePos="0" relativeHeight="251658243" behindDoc="0" locked="0" layoutInCell="1" allowOverlap="1" wp14:anchorId="29DDF263" wp14:editId="06750469">
              <wp:simplePos x="0" y="0"/>
              <wp:positionH relativeFrom="column">
                <wp:posOffset>5080</wp:posOffset>
              </wp:positionH>
              <wp:positionV relativeFrom="paragraph">
                <wp:posOffset>269875</wp:posOffset>
              </wp:positionV>
              <wp:extent cx="2743200" cy="564515"/>
              <wp:effectExtent l="0" t="0" r="0" b="698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64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866E97C" w14:textId="77777777" w:rsidR="00BB10D2" w:rsidRDefault="00BB10D2" w:rsidP="00D841C3">
                          <w:pPr>
                            <w:widowControl w:val="0"/>
                            <w:rPr>
                              <w:b/>
                              <w:bCs/>
                              <w:color w:val="0C0C0C"/>
                              <w:sz w:val="48"/>
                              <w:szCs w:val="48"/>
                            </w:rPr>
                          </w:pPr>
                          <w:r w:rsidRPr="008E3AB4">
                            <w:rPr>
                              <w:b/>
                              <w:bCs/>
                              <w:color w:val="0C0C0C"/>
                              <w:sz w:val="48"/>
                              <w:szCs w:val="48"/>
                              <w:highlight w:val="cyan"/>
                            </w:rPr>
                            <w:t>&lt;STUDY ACRONYM&gt;</w:t>
                          </w:r>
                        </w:p>
                        <w:p w14:paraId="24CF00DA" w14:textId="77777777" w:rsidR="00BB10D2" w:rsidRPr="0073244C" w:rsidRDefault="00BB10D2" w:rsidP="00CD7179">
                          <w:pPr>
                            <w:widowControl w:val="0"/>
                            <w:spacing w:after="0"/>
                            <w:rPr>
                              <w:bCs/>
                              <w:color w:val="0C0C0C"/>
                              <w:sz w:val="18"/>
                              <w:szCs w:val="48"/>
                              <w:highlight w:val="cyan"/>
                            </w:rPr>
                          </w:pPr>
                          <w:r w:rsidRPr="00AE57A6">
                            <w:rPr>
                              <w:bCs/>
                              <w:color w:val="0C0C0C"/>
                              <w:sz w:val="18"/>
                              <w:szCs w:val="48"/>
                              <w:highlight w:val="magenta"/>
                            </w:rPr>
                            <w:t xml:space="preserve">IRAS ID: </w:t>
                          </w:r>
                          <w:r w:rsidRPr="0073244C">
                            <w:rPr>
                              <w:bCs/>
                              <w:color w:val="0C0C0C"/>
                              <w:sz w:val="18"/>
                              <w:szCs w:val="48"/>
                              <w:highlight w:val="cyan"/>
                            </w:rPr>
                            <w:t>&lt;IRAS ID:&gt;</w:t>
                          </w:r>
                        </w:p>
                        <w:p w14:paraId="06A937D1" w14:textId="77777777" w:rsidR="00BB10D2" w:rsidRDefault="00BB10D2" w:rsidP="00D841C3">
                          <w:pPr>
                            <w:widowControl w:val="0"/>
                            <w:rPr>
                              <w:b/>
                              <w:bCs/>
                              <w:color w:val="0C0C0C"/>
                              <w:sz w:val="48"/>
                              <w:szCs w:val="4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DF263" id="Text Box 12" o:spid="_x0000_s1043" type="#_x0000_t202" style="position:absolute;left:0;text-align:left;margin-left:.4pt;margin-top:21.25pt;width:3in;height:44.45pt;z-index:251658243;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" filled="f" stroked="f" strokecolor="black [0]" insetpen="t">
              <v:textbox inset="2.88pt,2.88pt,2.88pt,2.88pt">
                <w:txbxContent>
                  <w:p w14:paraId="3866E97C" w14:textId="77777777" w:rsidR="00BB10D2" w:rsidRDefault="00BB10D2" w:rsidP="00D841C3">
                    <w:pPr>
                      <w:widowControl w:val="0"/>
                      <w:rPr>
                        <w:b/>
                        <w:bCs/>
                        <w:color w:val="0C0C0C"/>
                        <w:sz w:val="48"/>
                        <w:szCs w:val="48"/>
                      </w:rPr>
                    </w:pPr>
                    <w:r w:rsidRPr="008E3AB4">
                      <w:rPr>
                        <w:b/>
                        <w:bCs/>
                        <w:color w:val="0C0C0C"/>
                        <w:sz w:val="48"/>
                        <w:szCs w:val="48"/>
                        <w:highlight w:val="cyan"/>
                      </w:rPr>
                      <w:t>&lt;STUDY ACRONYM&gt;</w:t>
                    </w:r>
                  </w:p>
                  <w:p w14:paraId="24CF00DA" w14:textId="77777777" w:rsidR="00BB10D2" w:rsidRPr="0073244C" w:rsidRDefault="00BB10D2" w:rsidP="00CD7179">
                    <w:pPr>
                      <w:widowControl w:val="0"/>
                      <w:spacing w:after="0"/>
                      <w:rPr>
                        <w:bCs/>
                        <w:color w:val="0C0C0C"/>
                        <w:sz w:val="18"/>
                        <w:szCs w:val="48"/>
                        <w:highlight w:val="cyan"/>
                      </w:rPr>
                    </w:pPr>
                    <w:r w:rsidRPr="00AE57A6">
                      <w:rPr>
                        <w:bCs/>
                        <w:color w:val="0C0C0C"/>
                        <w:sz w:val="18"/>
                        <w:szCs w:val="48"/>
                        <w:highlight w:val="magenta"/>
                      </w:rPr>
                      <w:t xml:space="preserve">IRAS ID: </w:t>
                    </w:r>
                    <w:r w:rsidRPr="0073244C">
                      <w:rPr>
                        <w:bCs/>
                        <w:color w:val="0C0C0C"/>
                        <w:sz w:val="18"/>
                        <w:szCs w:val="48"/>
                        <w:highlight w:val="cyan"/>
                      </w:rPr>
                      <w:t>&lt;IRAS ID:&gt;</w:t>
                    </w:r>
                  </w:p>
                  <w:p w14:paraId="06A937D1" w14:textId="77777777" w:rsidR="00BB10D2" w:rsidRDefault="00BB10D2" w:rsidP="00D841C3">
                    <w:pPr>
                      <w:widowControl w:val="0"/>
                      <w:rPr>
                        <w:b/>
                        <w:bCs/>
                        <w:color w:val="0C0C0C"/>
                        <w:sz w:val="48"/>
                        <w:szCs w:val="48"/>
                      </w:rPr>
                    </w:pPr>
                  </w:p>
                </w:txbxContent>
              </v:textbox>
            </v:shape>
          </w:pict>
        </mc:Fallback>
      </mc:AlternateContent>
    </w:r>
  </w:p>
  <w:p w14:paraId="47AF4C21" w14:textId="77777777" w:rsidR="00BB10D2" w:rsidRDefault="00BB10D2" w:rsidP="00D841C3">
    <w:pPr>
      <w:pStyle w:val="Header"/>
      <w:jc w:val="center"/>
      <w:rPr>
        <w:rFonts w:ascii="Calibri" w:eastAsia="Times New Roman" w:hAnsi="Calibri" w:cs="Times New Roman"/>
        <w:b/>
        <w:iCs/>
        <w:color w:val="000000"/>
        <w:sz w:val="36"/>
        <w:szCs w:val="20"/>
        <w:lang w:eastAsia="en-GB"/>
      </w:rPr>
    </w:pPr>
  </w:p>
  <w:p w14:paraId="2B085A0B" w14:textId="77777777" w:rsidR="00BB10D2" w:rsidRDefault="00BB10D2" w:rsidP="00D841C3">
    <w:pPr>
      <w:pStyle w:val="Header"/>
      <w:tabs>
        <w:tab w:val="clear" w:pos="4513"/>
        <w:tab w:val="clear" w:pos="9026"/>
        <w:tab w:val="right" w:pos="10466"/>
      </w:tabs>
      <w:rPr>
        <w:noProof/>
        <w:lang w:eastAsia="en-GB"/>
      </w:rPr>
    </w:pPr>
  </w:p>
  <w:tbl>
    <w:tblPr>
      <w:tblW w:w="10775" w:type="dxa"/>
      <w:jc w:val="center"/>
      <w:tblLook w:val="04A0" w:firstRow="1" w:lastRow="0" w:firstColumn="1" w:lastColumn="0" w:noHBand="0" w:noVBand="1"/>
    </w:tblPr>
    <w:tblGrid>
      <w:gridCol w:w="2410"/>
      <w:gridCol w:w="425"/>
      <w:gridCol w:w="426"/>
      <w:gridCol w:w="425"/>
      <w:gridCol w:w="425"/>
      <w:gridCol w:w="425"/>
      <w:gridCol w:w="426"/>
      <w:gridCol w:w="425"/>
      <w:gridCol w:w="425"/>
      <w:gridCol w:w="425"/>
      <w:gridCol w:w="294"/>
      <w:gridCol w:w="425"/>
      <w:gridCol w:w="425"/>
      <w:gridCol w:w="426"/>
      <w:gridCol w:w="425"/>
      <w:gridCol w:w="436"/>
      <w:gridCol w:w="414"/>
      <w:gridCol w:w="426"/>
      <w:gridCol w:w="1267"/>
    </w:tblGrid>
    <w:tr w:rsidR="00BB10D2" w:rsidRPr="004954AE" w14:paraId="2CA57A72" w14:textId="77777777" w:rsidTr="00F57202">
      <w:trPr>
        <w:trHeight w:val="224"/>
        <w:jc w:val="center"/>
      </w:trPr>
      <w:tc>
        <w:tcPr>
          <w:tcW w:w="10775" w:type="dxa"/>
          <w:gridSpan w:val="19"/>
          <w:tcBorders>
            <w:top w:val="single" w:sz="12" w:space="0" w:color="DAEEF3" w:themeColor="accent5" w:themeTint="33"/>
            <w:bottom w:val="single" w:sz="12" w:space="0" w:color="DAEEF3" w:themeColor="accent5" w:themeTint="33"/>
          </w:tcBorders>
          <w:shd w:val="clear" w:color="auto" w:fill="FFFFFF" w:themeFill="background1"/>
          <w:noWrap/>
          <w:vAlign w:val="bottom"/>
          <w:hideMark/>
        </w:tcPr>
        <w:p w14:paraId="7A73197B" w14:textId="77777777" w:rsidR="00BB10D2" w:rsidRPr="004954AE" w:rsidRDefault="00BB10D2" w:rsidP="00D841C3">
          <w:pPr>
            <w:spacing w:after="0" w:line="240" w:lineRule="auto"/>
            <w:rPr>
              <w:rFonts w:ascii="Calibri" w:eastAsia="Times New Roman" w:hAnsi="Calibri" w:cs="Times New Roman"/>
              <w:i/>
              <w:iCs/>
              <w:color w:val="000000"/>
              <w:lang w:eastAsia="en-GB"/>
            </w:rPr>
          </w:pPr>
          <w:r>
            <w:rPr>
              <w:rFonts w:ascii="Calibri" w:eastAsia="Times New Roman" w:hAnsi="Calibri" w:cs="Times New Roman"/>
              <w:b/>
              <w:i/>
              <w:iCs/>
              <w:color w:val="000000"/>
              <w:sz w:val="20"/>
              <w:szCs w:val="20"/>
              <w:lang w:eastAsia="en-GB"/>
            </w:rPr>
            <w:t>FOR SITE USE ONLY:</w:t>
          </w:r>
          <w:r w:rsidRPr="004954AE">
            <w:rPr>
              <w:rFonts w:ascii="Calibri" w:eastAsia="Times New Roman" w:hAnsi="Calibri" w:cs="Times New Roman"/>
              <w:i/>
              <w:iCs/>
              <w:color w:val="000000"/>
              <w:sz w:val="20"/>
              <w:szCs w:val="20"/>
              <w:lang w:eastAsia="en-GB"/>
            </w:rPr>
            <w:t> </w:t>
          </w:r>
        </w:p>
      </w:tc>
    </w:tr>
    <w:tr w:rsidR="00BB10D2" w:rsidRPr="004954AE" w14:paraId="2B421761" w14:textId="77777777" w:rsidTr="00F57202">
      <w:trPr>
        <w:trHeight w:val="330"/>
        <w:jc w:val="center"/>
      </w:trPr>
      <w:tc>
        <w:tcPr>
          <w:tcW w:w="2410"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DAEEF3" w:themeFill="accent5" w:themeFillTint="33"/>
          <w:noWrap/>
          <w:vAlign w:val="center"/>
          <w:hideMark/>
        </w:tcPr>
        <w:p w14:paraId="63573D81"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Site</w:t>
          </w:r>
          <w:r w:rsidRPr="004954AE">
            <w:rPr>
              <w:rFonts w:ascii="Calibri" w:eastAsia="Times New Roman" w:hAnsi="Calibri" w:cs="Times New Roman"/>
              <w:color w:val="000000"/>
              <w:sz w:val="20"/>
              <w:szCs w:val="20"/>
              <w:lang w:eastAsia="en-GB"/>
            </w:rPr>
            <w:t xml:space="preserve"> Name:</w:t>
          </w:r>
        </w:p>
      </w:tc>
      <w:tc>
        <w:tcPr>
          <w:tcW w:w="8365" w:type="dxa"/>
          <w:gridSpan w:val="18"/>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24DF72C1" w14:textId="77777777" w:rsidR="00BB10D2" w:rsidRPr="004954AE" w:rsidRDefault="00BB10D2" w:rsidP="00D841C3">
          <w:pPr>
            <w:spacing w:after="0" w:line="240" w:lineRule="auto"/>
            <w:rPr>
              <w:rFonts w:ascii="Calibri" w:eastAsia="Times New Roman" w:hAnsi="Calibri" w:cs="Times New Roman"/>
              <w:color w:val="000000"/>
              <w:lang w:eastAsia="en-GB"/>
            </w:rPr>
          </w:pPr>
          <w:r w:rsidRPr="004954AE">
            <w:rPr>
              <w:rFonts w:ascii="Calibri" w:eastAsia="Times New Roman" w:hAnsi="Calibri" w:cs="Times New Roman"/>
              <w:color w:val="000000"/>
              <w:sz w:val="20"/>
              <w:szCs w:val="20"/>
              <w:lang w:eastAsia="en-GB"/>
            </w:rPr>
            <w:t> </w:t>
          </w:r>
        </w:p>
      </w:tc>
    </w:tr>
    <w:tr w:rsidR="00BB10D2" w:rsidRPr="004954AE" w14:paraId="1CDE230F" w14:textId="77777777" w:rsidTr="00F57202">
      <w:trPr>
        <w:trHeight w:val="330"/>
        <w:jc w:val="center"/>
      </w:trPr>
      <w:tc>
        <w:tcPr>
          <w:tcW w:w="2410"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DAEEF3" w:themeFill="accent5" w:themeFillTint="33"/>
          <w:noWrap/>
          <w:vAlign w:val="center"/>
        </w:tcPr>
        <w:p w14:paraId="21879FBC"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Participant Study Number</w:t>
          </w: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6B07AB50"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p>
      </w:tc>
      <w:tc>
        <w:tcPr>
          <w:tcW w:w="426"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204408DC"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6D14AFDE"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4DABD095"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536DC490"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p>
      </w:tc>
      <w:tc>
        <w:tcPr>
          <w:tcW w:w="426"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351A9963"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587B32F8"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095F434A" w14:textId="77777777" w:rsidR="00BB10D2" w:rsidRPr="004954AE" w:rsidRDefault="00BB10D2" w:rsidP="00D841C3">
          <w:pPr>
            <w:spacing w:after="0" w:line="240" w:lineRule="auto"/>
            <w:rPr>
              <w:rFonts w:ascii="Calibri" w:eastAsia="Times New Roman" w:hAnsi="Calibri" w:cs="Times New Roman"/>
              <w:color w:val="00000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26A536A4" w14:textId="77777777" w:rsidR="00BB10D2" w:rsidRPr="004954AE" w:rsidRDefault="00BB10D2" w:rsidP="00D841C3">
          <w:pPr>
            <w:spacing w:after="0" w:line="240" w:lineRule="auto"/>
            <w:rPr>
              <w:rFonts w:ascii="Calibri" w:eastAsia="Times New Roman" w:hAnsi="Calibri" w:cs="Times New Roman"/>
              <w:color w:val="000000"/>
              <w:lang w:eastAsia="en-GB"/>
            </w:rPr>
          </w:pPr>
        </w:p>
      </w:tc>
      <w:tc>
        <w:tcPr>
          <w:tcW w:w="4538" w:type="dxa"/>
          <w:gridSpan w:val="9"/>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DAEEF3" w:themeFill="accent5" w:themeFillTint="33"/>
          <w:noWrap/>
          <w:vAlign w:val="center"/>
        </w:tcPr>
        <w:p w14:paraId="2B2DF35E" w14:textId="77777777" w:rsidR="00BB10D2" w:rsidRPr="004954AE" w:rsidRDefault="00BB10D2" w:rsidP="00D841C3">
          <w:pPr>
            <w:spacing w:after="0" w:line="240" w:lineRule="auto"/>
            <w:rPr>
              <w:rFonts w:ascii="Calibri" w:eastAsia="Times New Roman" w:hAnsi="Calibri" w:cs="Times New Roman"/>
              <w:color w:val="000000"/>
              <w:lang w:eastAsia="en-GB"/>
            </w:rPr>
          </w:pPr>
        </w:p>
      </w:tc>
    </w:tr>
    <w:tr w:rsidR="00BB10D2" w:rsidRPr="004954AE" w14:paraId="59F66147" w14:textId="77777777" w:rsidTr="00F57202">
      <w:trPr>
        <w:trHeight w:val="330"/>
        <w:jc w:val="center"/>
      </w:trPr>
      <w:tc>
        <w:tcPr>
          <w:tcW w:w="2410"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hideMark/>
        </w:tcPr>
        <w:p w14:paraId="10F3BBFC"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Participant</w:t>
          </w:r>
          <w:r w:rsidRPr="004954AE">
            <w:rPr>
              <w:rFonts w:ascii="Calibri" w:eastAsia="Times New Roman" w:hAnsi="Calibri" w:cs="Times New Roman"/>
              <w:color w:val="000000"/>
              <w:sz w:val="20"/>
              <w:szCs w:val="20"/>
              <w:lang w:eastAsia="en-GB"/>
            </w:rPr>
            <w:t xml:space="preserve"> Initials:</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717F7B99"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6"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42B5A09B"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4CDF363F"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1701" w:type="dxa"/>
          <w:gridSpan w:val="4"/>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hideMark/>
        </w:tcPr>
        <w:p w14:paraId="2A30E3DB"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Participant</w:t>
          </w:r>
          <w:r w:rsidRPr="004954AE">
            <w:rPr>
              <w:rFonts w:ascii="Calibri" w:eastAsia="Times New Roman" w:hAnsi="Calibri" w:cs="Times New Roman"/>
              <w:color w:val="000000"/>
              <w:sz w:val="20"/>
              <w:szCs w:val="20"/>
              <w:lang w:eastAsia="en-GB"/>
            </w:rPr>
            <w:t> DOB: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30A221A6"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56F1B605"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294"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hideMark/>
        </w:tcPr>
        <w:p w14:paraId="11E0BA0E"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754E7590"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5E010448"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6"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hideMark/>
        </w:tcPr>
        <w:p w14:paraId="680E1871"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7FCCA287"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36"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6884226E"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14"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3029CCE0"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6"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4EA56AF7"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1267"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tcPr>
        <w:p w14:paraId="3B056B69" w14:textId="77777777" w:rsidR="00BB10D2" w:rsidRPr="004954AE" w:rsidRDefault="00BB10D2" w:rsidP="00D841C3">
          <w:pPr>
            <w:spacing w:after="0" w:line="240" w:lineRule="auto"/>
            <w:rPr>
              <w:rFonts w:ascii="Calibri" w:eastAsia="Times New Roman" w:hAnsi="Calibri" w:cs="Times New Roman"/>
              <w:color w:val="000000"/>
              <w:lang w:eastAsia="en-GB"/>
            </w:rPr>
          </w:pPr>
        </w:p>
      </w:tc>
    </w:tr>
  </w:tbl>
  <w:p w14:paraId="5BFEBB3B" w14:textId="77777777" w:rsidR="00BB10D2" w:rsidRDefault="00BB10D2" w:rsidP="00D841C3">
    <w:pPr>
      <w:pStyle w:val="Header"/>
      <w:jc w:val="center"/>
    </w:pPr>
    <w:r w:rsidRPr="005D392C">
      <w:rPr>
        <w:rFonts w:ascii="Calibri" w:eastAsia="Times New Roman" w:hAnsi="Calibri" w:cs="Times New Roman"/>
        <w:b/>
        <w:iCs/>
        <w:color w:val="000000"/>
        <w:sz w:val="36"/>
        <w:szCs w:val="20"/>
        <w:lang w:eastAsia="en-GB"/>
      </w:rPr>
      <w:t>Adult Consent</w:t>
    </w:r>
    <w:r w:rsidRPr="008C3107">
      <w:rPr>
        <w:rFonts w:ascii="Calibri" w:eastAsia="Times New Roman" w:hAnsi="Calibri" w:cs="Times New Roman"/>
        <w:b/>
        <w:iCs/>
        <w:color w:val="000000"/>
        <w:sz w:val="36"/>
        <w:szCs w:val="20"/>
        <w:lang w:eastAsia="en-GB"/>
      </w:rPr>
      <w:t xml:space="preserve"> Form</w:t>
    </w:r>
  </w:p>
  <w:p w14:paraId="05FA84B2" w14:textId="3EECB1F8" w:rsidR="00BB10D2" w:rsidRDefault="00BB1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1A1C"/>
    <w:multiLevelType w:val="hybridMultilevel"/>
    <w:tmpl w:val="BCDAA096"/>
    <w:lvl w:ilvl="0" w:tplc="2F5AF76C">
      <w:start w:val="1"/>
      <w:numFmt w:val="decimal"/>
      <w:lvlText w:val="%1."/>
      <w:lvlJc w:val="left"/>
      <w:pPr>
        <w:ind w:left="720" w:hanging="360"/>
      </w:pPr>
      <w:rPr>
        <w:rFonts w:ascii="Calibri" w:eastAsia="Times New Roman" w:hAnsi="Calibri" w:cs="Times New Roman" w:hint="default"/>
        <w:color w:val="00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6871A1"/>
    <w:multiLevelType w:val="hybridMultilevel"/>
    <w:tmpl w:val="BCDAA096"/>
    <w:lvl w:ilvl="0" w:tplc="2F5AF76C">
      <w:start w:val="1"/>
      <w:numFmt w:val="decimal"/>
      <w:lvlText w:val="%1."/>
      <w:lvlJc w:val="left"/>
      <w:pPr>
        <w:ind w:left="720" w:hanging="360"/>
      </w:pPr>
      <w:rPr>
        <w:rFonts w:ascii="Calibri" w:eastAsia="Times New Roman" w:hAnsi="Calibri" w:cs="Times New Roman" w:hint="default"/>
        <w:color w:val="00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96377E"/>
    <w:multiLevelType w:val="hybridMultilevel"/>
    <w:tmpl w:val="3AAE909E"/>
    <w:lvl w:ilvl="0" w:tplc="7326E5C0">
      <w:start w:val="1"/>
      <w:numFmt w:val="bullet"/>
      <w:lvlText w:val=""/>
      <w:lvlJc w:val="left"/>
      <w:pPr>
        <w:ind w:left="720" w:hanging="360"/>
      </w:pPr>
      <w:rPr>
        <w:rFonts w:ascii="Symbol" w:hAnsi="Symbol" w:hint="default"/>
      </w:rPr>
    </w:lvl>
    <w:lvl w:ilvl="1" w:tplc="92228646">
      <w:start w:val="1"/>
      <w:numFmt w:val="bullet"/>
      <w:lvlText w:val="o"/>
      <w:lvlJc w:val="left"/>
      <w:pPr>
        <w:ind w:left="1440" w:hanging="360"/>
      </w:pPr>
      <w:rPr>
        <w:rFonts w:ascii="Courier New" w:hAnsi="Courier New" w:hint="default"/>
      </w:rPr>
    </w:lvl>
    <w:lvl w:ilvl="2" w:tplc="BA0AA0AA">
      <w:start w:val="1"/>
      <w:numFmt w:val="bullet"/>
      <w:lvlText w:val=""/>
      <w:lvlJc w:val="left"/>
      <w:pPr>
        <w:ind w:left="2160" w:hanging="360"/>
      </w:pPr>
      <w:rPr>
        <w:rFonts w:ascii="Wingdings" w:hAnsi="Wingdings" w:hint="default"/>
      </w:rPr>
    </w:lvl>
    <w:lvl w:ilvl="3" w:tplc="17B25058">
      <w:start w:val="1"/>
      <w:numFmt w:val="bullet"/>
      <w:lvlText w:val=""/>
      <w:lvlJc w:val="left"/>
      <w:pPr>
        <w:ind w:left="2880" w:hanging="360"/>
      </w:pPr>
      <w:rPr>
        <w:rFonts w:ascii="Symbol" w:hAnsi="Symbol" w:hint="default"/>
      </w:rPr>
    </w:lvl>
    <w:lvl w:ilvl="4" w:tplc="9FB8EC86">
      <w:start w:val="1"/>
      <w:numFmt w:val="bullet"/>
      <w:lvlText w:val="o"/>
      <w:lvlJc w:val="left"/>
      <w:pPr>
        <w:ind w:left="3600" w:hanging="360"/>
      </w:pPr>
      <w:rPr>
        <w:rFonts w:ascii="Courier New" w:hAnsi="Courier New" w:hint="default"/>
      </w:rPr>
    </w:lvl>
    <w:lvl w:ilvl="5" w:tplc="8FA67EC4">
      <w:start w:val="1"/>
      <w:numFmt w:val="bullet"/>
      <w:lvlText w:val=""/>
      <w:lvlJc w:val="left"/>
      <w:pPr>
        <w:ind w:left="4320" w:hanging="360"/>
      </w:pPr>
      <w:rPr>
        <w:rFonts w:ascii="Wingdings" w:hAnsi="Wingdings" w:hint="default"/>
      </w:rPr>
    </w:lvl>
    <w:lvl w:ilvl="6" w:tplc="8C1466D4">
      <w:start w:val="1"/>
      <w:numFmt w:val="bullet"/>
      <w:lvlText w:val=""/>
      <w:lvlJc w:val="left"/>
      <w:pPr>
        <w:ind w:left="5040" w:hanging="360"/>
      </w:pPr>
      <w:rPr>
        <w:rFonts w:ascii="Symbol" w:hAnsi="Symbol" w:hint="default"/>
      </w:rPr>
    </w:lvl>
    <w:lvl w:ilvl="7" w:tplc="29D89D26">
      <w:start w:val="1"/>
      <w:numFmt w:val="bullet"/>
      <w:lvlText w:val="o"/>
      <w:lvlJc w:val="left"/>
      <w:pPr>
        <w:ind w:left="5760" w:hanging="360"/>
      </w:pPr>
      <w:rPr>
        <w:rFonts w:ascii="Courier New" w:hAnsi="Courier New" w:hint="default"/>
      </w:rPr>
    </w:lvl>
    <w:lvl w:ilvl="8" w:tplc="637283FE">
      <w:start w:val="1"/>
      <w:numFmt w:val="bullet"/>
      <w:lvlText w:val=""/>
      <w:lvlJc w:val="left"/>
      <w:pPr>
        <w:ind w:left="6480" w:hanging="360"/>
      </w:pPr>
      <w:rPr>
        <w:rFonts w:ascii="Wingdings" w:hAnsi="Wingdings" w:hint="default"/>
      </w:rPr>
    </w:lvl>
  </w:abstractNum>
  <w:abstractNum w:abstractNumId="3" w15:restartNumberingAfterBreak="0">
    <w:nsid w:val="116B6A02"/>
    <w:multiLevelType w:val="hybridMultilevel"/>
    <w:tmpl w:val="516C2AFA"/>
    <w:lvl w:ilvl="0" w:tplc="92683BD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B2344"/>
    <w:multiLevelType w:val="hybridMultilevel"/>
    <w:tmpl w:val="4314E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926133"/>
    <w:multiLevelType w:val="hybridMultilevel"/>
    <w:tmpl w:val="3D6CE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AD74D5"/>
    <w:multiLevelType w:val="hybridMultilevel"/>
    <w:tmpl w:val="E73EC56C"/>
    <w:lvl w:ilvl="0" w:tplc="08090003">
      <w:start w:val="1"/>
      <w:numFmt w:val="bullet"/>
      <w:lvlText w:val="o"/>
      <w:lvlJc w:val="left"/>
      <w:pPr>
        <w:ind w:left="776" w:hanging="360"/>
      </w:pPr>
      <w:rPr>
        <w:rFonts w:ascii="Courier New" w:hAnsi="Courier New" w:cs="Courier New"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7" w15:restartNumberingAfterBreak="0">
    <w:nsid w:val="350B29C8"/>
    <w:multiLevelType w:val="hybridMultilevel"/>
    <w:tmpl w:val="D038A5A6"/>
    <w:lvl w:ilvl="0" w:tplc="1E8082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FE4CB5"/>
    <w:multiLevelType w:val="hybridMultilevel"/>
    <w:tmpl w:val="14403814"/>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65005A"/>
    <w:multiLevelType w:val="hybridMultilevel"/>
    <w:tmpl w:val="4C6C3258"/>
    <w:lvl w:ilvl="0" w:tplc="75C6B4BE">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B44C97"/>
    <w:multiLevelType w:val="hybridMultilevel"/>
    <w:tmpl w:val="D804CC58"/>
    <w:lvl w:ilvl="0" w:tplc="8014DDD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151252"/>
    <w:multiLevelType w:val="hybridMultilevel"/>
    <w:tmpl w:val="F4A4EA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830B8C"/>
    <w:multiLevelType w:val="hybridMultilevel"/>
    <w:tmpl w:val="6F14E26A"/>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9F0837"/>
    <w:multiLevelType w:val="hybridMultilevel"/>
    <w:tmpl w:val="909AF394"/>
    <w:lvl w:ilvl="0" w:tplc="CDCA6992">
      <w:start w:val="1"/>
      <w:numFmt w:val="bullet"/>
      <w:lvlText w:val=""/>
      <w:lvlJc w:val="left"/>
      <w:pPr>
        <w:tabs>
          <w:tab w:val="num" w:pos="720"/>
        </w:tabs>
        <w:ind w:left="720" w:hanging="360"/>
      </w:pPr>
      <w:rPr>
        <w:rFonts w:ascii="Symbol" w:hAnsi="Symbol" w:hint="default"/>
        <w:sz w:val="20"/>
      </w:rPr>
    </w:lvl>
    <w:lvl w:ilvl="1" w:tplc="9550BCE0" w:tentative="1">
      <w:start w:val="1"/>
      <w:numFmt w:val="bullet"/>
      <w:lvlText w:val=""/>
      <w:lvlJc w:val="left"/>
      <w:pPr>
        <w:tabs>
          <w:tab w:val="num" w:pos="1440"/>
        </w:tabs>
        <w:ind w:left="1440" w:hanging="360"/>
      </w:pPr>
      <w:rPr>
        <w:rFonts w:ascii="Symbol" w:hAnsi="Symbol" w:hint="default"/>
        <w:sz w:val="20"/>
      </w:rPr>
    </w:lvl>
    <w:lvl w:ilvl="2" w:tplc="8FE26ADA" w:tentative="1">
      <w:start w:val="1"/>
      <w:numFmt w:val="bullet"/>
      <w:lvlText w:val=""/>
      <w:lvlJc w:val="left"/>
      <w:pPr>
        <w:tabs>
          <w:tab w:val="num" w:pos="2160"/>
        </w:tabs>
        <w:ind w:left="2160" w:hanging="360"/>
      </w:pPr>
      <w:rPr>
        <w:rFonts w:ascii="Symbol" w:hAnsi="Symbol" w:hint="default"/>
        <w:sz w:val="20"/>
      </w:rPr>
    </w:lvl>
    <w:lvl w:ilvl="3" w:tplc="C2F0FED2" w:tentative="1">
      <w:start w:val="1"/>
      <w:numFmt w:val="bullet"/>
      <w:lvlText w:val=""/>
      <w:lvlJc w:val="left"/>
      <w:pPr>
        <w:tabs>
          <w:tab w:val="num" w:pos="2880"/>
        </w:tabs>
        <w:ind w:left="2880" w:hanging="360"/>
      </w:pPr>
      <w:rPr>
        <w:rFonts w:ascii="Symbol" w:hAnsi="Symbol" w:hint="default"/>
        <w:sz w:val="20"/>
      </w:rPr>
    </w:lvl>
    <w:lvl w:ilvl="4" w:tplc="5E9270C0" w:tentative="1">
      <w:start w:val="1"/>
      <w:numFmt w:val="bullet"/>
      <w:lvlText w:val=""/>
      <w:lvlJc w:val="left"/>
      <w:pPr>
        <w:tabs>
          <w:tab w:val="num" w:pos="3600"/>
        </w:tabs>
        <w:ind w:left="3600" w:hanging="360"/>
      </w:pPr>
      <w:rPr>
        <w:rFonts w:ascii="Symbol" w:hAnsi="Symbol" w:hint="default"/>
        <w:sz w:val="20"/>
      </w:rPr>
    </w:lvl>
    <w:lvl w:ilvl="5" w:tplc="D7F6B088" w:tentative="1">
      <w:start w:val="1"/>
      <w:numFmt w:val="bullet"/>
      <w:lvlText w:val=""/>
      <w:lvlJc w:val="left"/>
      <w:pPr>
        <w:tabs>
          <w:tab w:val="num" w:pos="4320"/>
        </w:tabs>
        <w:ind w:left="4320" w:hanging="360"/>
      </w:pPr>
      <w:rPr>
        <w:rFonts w:ascii="Symbol" w:hAnsi="Symbol" w:hint="default"/>
        <w:sz w:val="20"/>
      </w:rPr>
    </w:lvl>
    <w:lvl w:ilvl="6" w:tplc="EE7CC1C2" w:tentative="1">
      <w:start w:val="1"/>
      <w:numFmt w:val="bullet"/>
      <w:lvlText w:val=""/>
      <w:lvlJc w:val="left"/>
      <w:pPr>
        <w:tabs>
          <w:tab w:val="num" w:pos="5040"/>
        </w:tabs>
        <w:ind w:left="5040" w:hanging="360"/>
      </w:pPr>
      <w:rPr>
        <w:rFonts w:ascii="Symbol" w:hAnsi="Symbol" w:hint="default"/>
        <w:sz w:val="20"/>
      </w:rPr>
    </w:lvl>
    <w:lvl w:ilvl="7" w:tplc="E244E836" w:tentative="1">
      <w:start w:val="1"/>
      <w:numFmt w:val="bullet"/>
      <w:lvlText w:val=""/>
      <w:lvlJc w:val="left"/>
      <w:pPr>
        <w:tabs>
          <w:tab w:val="num" w:pos="5760"/>
        </w:tabs>
        <w:ind w:left="5760" w:hanging="360"/>
      </w:pPr>
      <w:rPr>
        <w:rFonts w:ascii="Symbol" w:hAnsi="Symbol" w:hint="default"/>
        <w:sz w:val="20"/>
      </w:rPr>
    </w:lvl>
    <w:lvl w:ilvl="8" w:tplc="013A6E0E"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8C3EF4"/>
    <w:multiLevelType w:val="hybridMultilevel"/>
    <w:tmpl w:val="A260B5A2"/>
    <w:lvl w:ilvl="0" w:tplc="1C5E88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AE410F"/>
    <w:multiLevelType w:val="hybridMultilevel"/>
    <w:tmpl w:val="37B45B16"/>
    <w:lvl w:ilvl="0" w:tplc="52D8922A">
      <w:start w:val="1"/>
      <w:numFmt w:val="bullet"/>
      <w:lvlText w:val=""/>
      <w:lvlJc w:val="left"/>
      <w:pPr>
        <w:ind w:left="720" w:hanging="360"/>
      </w:pPr>
      <w:rPr>
        <w:rFonts w:ascii="Symbol" w:hAnsi="Symbol" w:hint="default"/>
      </w:rPr>
    </w:lvl>
    <w:lvl w:ilvl="1" w:tplc="C7605080" w:tentative="1">
      <w:start w:val="1"/>
      <w:numFmt w:val="bullet"/>
      <w:lvlText w:val="o"/>
      <w:lvlJc w:val="left"/>
      <w:pPr>
        <w:ind w:left="1440" w:hanging="360"/>
      </w:pPr>
      <w:rPr>
        <w:rFonts w:ascii="Courier New" w:hAnsi="Courier New" w:hint="default"/>
      </w:rPr>
    </w:lvl>
    <w:lvl w:ilvl="2" w:tplc="B3EE220A" w:tentative="1">
      <w:start w:val="1"/>
      <w:numFmt w:val="bullet"/>
      <w:lvlText w:val=""/>
      <w:lvlJc w:val="left"/>
      <w:pPr>
        <w:ind w:left="2160" w:hanging="360"/>
      </w:pPr>
      <w:rPr>
        <w:rFonts w:ascii="Wingdings" w:hAnsi="Wingdings" w:hint="default"/>
      </w:rPr>
    </w:lvl>
    <w:lvl w:ilvl="3" w:tplc="5330E668" w:tentative="1">
      <w:start w:val="1"/>
      <w:numFmt w:val="bullet"/>
      <w:lvlText w:val=""/>
      <w:lvlJc w:val="left"/>
      <w:pPr>
        <w:ind w:left="2880" w:hanging="360"/>
      </w:pPr>
      <w:rPr>
        <w:rFonts w:ascii="Symbol" w:hAnsi="Symbol" w:hint="default"/>
      </w:rPr>
    </w:lvl>
    <w:lvl w:ilvl="4" w:tplc="D7E4E616" w:tentative="1">
      <w:start w:val="1"/>
      <w:numFmt w:val="bullet"/>
      <w:lvlText w:val="o"/>
      <w:lvlJc w:val="left"/>
      <w:pPr>
        <w:ind w:left="3600" w:hanging="360"/>
      </w:pPr>
      <w:rPr>
        <w:rFonts w:ascii="Courier New" w:hAnsi="Courier New" w:hint="default"/>
      </w:rPr>
    </w:lvl>
    <w:lvl w:ilvl="5" w:tplc="8E68D0E8" w:tentative="1">
      <w:start w:val="1"/>
      <w:numFmt w:val="bullet"/>
      <w:lvlText w:val=""/>
      <w:lvlJc w:val="left"/>
      <w:pPr>
        <w:ind w:left="4320" w:hanging="360"/>
      </w:pPr>
      <w:rPr>
        <w:rFonts w:ascii="Wingdings" w:hAnsi="Wingdings" w:hint="default"/>
      </w:rPr>
    </w:lvl>
    <w:lvl w:ilvl="6" w:tplc="E83872DC" w:tentative="1">
      <w:start w:val="1"/>
      <w:numFmt w:val="bullet"/>
      <w:lvlText w:val=""/>
      <w:lvlJc w:val="left"/>
      <w:pPr>
        <w:ind w:left="5040" w:hanging="360"/>
      </w:pPr>
      <w:rPr>
        <w:rFonts w:ascii="Symbol" w:hAnsi="Symbol" w:hint="default"/>
      </w:rPr>
    </w:lvl>
    <w:lvl w:ilvl="7" w:tplc="C2F0EA5C" w:tentative="1">
      <w:start w:val="1"/>
      <w:numFmt w:val="bullet"/>
      <w:lvlText w:val="o"/>
      <w:lvlJc w:val="left"/>
      <w:pPr>
        <w:ind w:left="5760" w:hanging="360"/>
      </w:pPr>
      <w:rPr>
        <w:rFonts w:ascii="Courier New" w:hAnsi="Courier New" w:hint="default"/>
      </w:rPr>
    </w:lvl>
    <w:lvl w:ilvl="8" w:tplc="4B4E57F0" w:tentative="1">
      <w:start w:val="1"/>
      <w:numFmt w:val="bullet"/>
      <w:lvlText w:val=""/>
      <w:lvlJc w:val="left"/>
      <w:pPr>
        <w:ind w:left="6480" w:hanging="360"/>
      </w:pPr>
      <w:rPr>
        <w:rFonts w:ascii="Wingdings" w:hAnsi="Wingdings" w:hint="default"/>
      </w:rPr>
    </w:lvl>
  </w:abstractNum>
  <w:abstractNum w:abstractNumId="16" w15:restartNumberingAfterBreak="0">
    <w:nsid w:val="6A981C5B"/>
    <w:multiLevelType w:val="hybridMultilevel"/>
    <w:tmpl w:val="CC92B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B44586"/>
    <w:multiLevelType w:val="hybridMultilevel"/>
    <w:tmpl w:val="B71C4B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46035A"/>
    <w:multiLevelType w:val="hybridMultilevel"/>
    <w:tmpl w:val="74EACC0A"/>
    <w:lvl w:ilvl="0" w:tplc="4FBA249A">
      <w:start w:val="1"/>
      <w:numFmt w:val="bullet"/>
      <w:lvlText w:val=""/>
      <w:lvlJc w:val="left"/>
      <w:pPr>
        <w:tabs>
          <w:tab w:val="num" w:pos="720"/>
        </w:tabs>
        <w:ind w:left="720" w:hanging="360"/>
      </w:pPr>
      <w:rPr>
        <w:rFonts w:ascii="Symbol" w:hAnsi="Symbol" w:hint="default"/>
        <w:sz w:val="20"/>
      </w:rPr>
    </w:lvl>
    <w:lvl w:ilvl="1" w:tplc="6A9435F6" w:tentative="1">
      <w:start w:val="1"/>
      <w:numFmt w:val="bullet"/>
      <w:lvlText w:val=""/>
      <w:lvlJc w:val="left"/>
      <w:pPr>
        <w:tabs>
          <w:tab w:val="num" w:pos="1440"/>
        </w:tabs>
        <w:ind w:left="1440" w:hanging="360"/>
      </w:pPr>
      <w:rPr>
        <w:rFonts w:ascii="Symbol" w:hAnsi="Symbol" w:hint="default"/>
        <w:sz w:val="20"/>
      </w:rPr>
    </w:lvl>
    <w:lvl w:ilvl="2" w:tplc="7630A19E" w:tentative="1">
      <w:start w:val="1"/>
      <w:numFmt w:val="bullet"/>
      <w:lvlText w:val=""/>
      <w:lvlJc w:val="left"/>
      <w:pPr>
        <w:tabs>
          <w:tab w:val="num" w:pos="2160"/>
        </w:tabs>
        <w:ind w:left="2160" w:hanging="360"/>
      </w:pPr>
      <w:rPr>
        <w:rFonts w:ascii="Symbol" w:hAnsi="Symbol" w:hint="default"/>
        <w:sz w:val="20"/>
      </w:rPr>
    </w:lvl>
    <w:lvl w:ilvl="3" w:tplc="AECC5FB0" w:tentative="1">
      <w:start w:val="1"/>
      <w:numFmt w:val="bullet"/>
      <w:lvlText w:val=""/>
      <w:lvlJc w:val="left"/>
      <w:pPr>
        <w:tabs>
          <w:tab w:val="num" w:pos="2880"/>
        </w:tabs>
        <w:ind w:left="2880" w:hanging="360"/>
      </w:pPr>
      <w:rPr>
        <w:rFonts w:ascii="Symbol" w:hAnsi="Symbol" w:hint="default"/>
        <w:sz w:val="20"/>
      </w:rPr>
    </w:lvl>
    <w:lvl w:ilvl="4" w:tplc="6EF417C6" w:tentative="1">
      <w:start w:val="1"/>
      <w:numFmt w:val="bullet"/>
      <w:lvlText w:val=""/>
      <w:lvlJc w:val="left"/>
      <w:pPr>
        <w:tabs>
          <w:tab w:val="num" w:pos="3600"/>
        </w:tabs>
        <w:ind w:left="3600" w:hanging="360"/>
      </w:pPr>
      <w:rPr>
        <w:rFonts w:ascii="Symbol" w:hAnsi="Symbol" w:hint="default"/>
        <w:sz w:val="20"/>
      </w:rPr>
    </w:lvl>
    <w:lvl w:ilvl="5" w:tplc="4A0ABFD6" w:tentative="1">
      <w:start w:val="1"/>
      <w:numFmt w:val="bullet"/>
      <w:lvlText w:val=""/>
      <w:lvlJc w:val="left"/>
      <w:pPr>
        <w:tabs>
          <w:tab w:val="num" w:pos="4320"/>
        </w:tabs>
        <w:ind w:left="4320" w:hanging="360"/>
      </w:pPr>
      <w:rPr>
        <w:rFonts w:ascii="Symbol" w:hAnsi="Symbol" w:hint="default"/>
        <w:sz w:val="20"/>
      </w:rPr>
    </w:lvl>
    <w:lvl w:ilvl="6" w:tplc="FBA8060C" w:tentative="1">
      <w:start w:val="1"/>
      <w:numFmt w:val="bullet"/>
      <w:lvlText w:val=""/>
      <w:lvlJc w:val="left"/>
      <w:pPr>
        <w:tabs>
          <w:tab w:val="num" w:pos="5040"/>
        </w:tabs>
        <w:ind w:left="5040" w:hanging="360"/>
      </w:pPr>
      <w:rPr>
        <w:rFonts w:ascii="Symbol" w:hAnsi="Symbol" w:hint="default"/>
        <w:sz w:val="20"/>
      </w:rPr>
    </w:lvl>
    <w:lvl w:ilvl="7" w:tplc="3EA238CA" w:tentative="1">
      <w:start w:val="1"/>
      <w:numFmt w:val="bullet"/>
      <w:lvlText w:val=""/>
      <w:lvlJc w:val="left"/>
      <w:pPr>
        <w:tabs>
          <w:tab w:val="num" w:pos="5760"/>
        </w:tabs>
        <w:ind w:left="5760" w:hanging="360"/>
      </w:pPr>
      <w:rPr>
        <w:rFonts w:ascii="Symbol" w:hAnsi="Symbol" w:hint="default"/>
        <w:sz w:val="20"/>
      </w:rPr>
    </w:lvl>
    <w:lvl w:ilvl="8" w:tplc="1C147D0E"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0424B5"/>
    <w:multiLevelType w:val="hybridMultilevel"/>
    <w:tmpl w:val="D82EEA6C"/>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num w:numId="1">
    <w:abstractNumId w:val="2"/>
  </w:num>
  <w:num w:numId="2">
    <w:abstractNumId w:val="1"/>
  </w:num>
  <w:num w:numId="3">
    <w:abstractNumId w:val="11"/>
  </w:num>
  <w:num w:numId="4">
    <w:abstractNumId w:val="7"/>
  </w:num>
  <w:num w:numId="5">
    <w:abstractNumId w:val="3"/>
  </w:num>
  <w:num w:numId="6">
    <w:abstractNumId w:val="10"/>
  </w:num>
  <w:num w:numId="7">
    <w:abstractNumId w:val="12"/>
  </w:num>
  <w:num w:numId="8">
    <w:abstractNumId w:val="17"/>
  </w:num>
  <w:num w:numId="9">
    <w:abstractNumId w:val="6"/>
  </w:num>
  <w:num w:numId="10">
    <w:abstractNumId w:val="16"/>
  </w:num>
  <w:num w:numId="11">
    <w:abstractNumId w:val="8"/>
  </w:num>
  <w:num w:numId="12">
    <w:abstractNumId w:val="14"/>
  </w:num>
  <w:num w:numId="13">
    <w:abstractNumId w:val="4"/>
  </w:num>
  <w:num w:numId="14">
    <w:abstractNumId w:val="18"/>
  </w:num>
  <w:num w:numId="15">
    <w:abstractNumId w:val="13"/>
  </w:num>
  <w:num w:numId="16">
    <w:abstractNumId w:val="15"/>
  </w:num>
  <w:num w:numId="17">
    <w:abstractNumId w:val="5"/>
  </w:num>
  <w:num w:numId="18">
    <w:abstractNumId w:val="0"/>
  </w:num>
  <w:num w:numId="19">
    <w:abstractNumId w:val="9"/>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x8SfgAglkbJ2v9Xv1z/nFJ1KuOTi/A7/dQfP4KGrFPt5BUsFYDH7CH8P8qlZOnKY+2W602BqARxrWA7x/c3B3w==" w:salt="J7BJ7xBOpc3pOs/vwMNLgw=="/>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861"/>
    <w:rsid w:val="000024F3"/>
    <w:rsid w:val="00006E95"/>
    <w:rsid w:val="000158F9"/>
    <w:rsid w:val="0001611C"/>
    <w:rsid w:val="000209E9"/>
    <w:rsid w:val="00021FB7"/>
    <w:rsid w:val="00022686"/>
    <w:rsid w:val="00024481"/>
    <w:rsid w:val="00024922"/>
    <w:rsid w:val="00026845"/>
    <w:rsid w:val="0003354C"/>
    <w:rsid w:val="00033A90"/>
    <w:rsid w:val="00034D82"/>
    <w:rsid w:val="000378A8"/>
    <w:rsid w:val="00045CEB"/>
    <w:rsid w:val="00047C6F"/>
    <w:rsid w:val="00051D0A"/>
    <w:rsid w:val="0005203D"/>
    <w:rsid w:val="00054ABD"/>
    <w:rsid w:val="000567F4"/>
    <w:rsid w:val="00056EA1"/>
    <w:rsid w:val="00062882"/>
    <w:rsid w:val="00065454"/>
    <w:rsid w:val="00070174"/>
    <w:rsid w:val="000739B7"/>
    <w:rsid w:val="00077E33"/>
    <w:rsid w:val="0008080B"/>
    <w:rsid w:val="0008255F"/>
    <w:rsid w:val="0008389D"/>
    <w:rsid w:val="00084E54"/>
    <w:rsid w:val="00084F2E"/>
    <w:rsid w:val="00095920"/>
    <w:rsid w:val="000977C5"/>
    <w:rsid w:val="000A18B3"/>
    <w:rsid w:val="000A1ECE"/>
    <w:rsid w:val="000A2D79"/>
    <w:rsid w:val="000A4E5B"/>
    <w:rsid w:val="000A6DB2"/>
    <w:rsid w:val="000B2272"/>
    <w:rsid w:val="000B5C42"/>
    <w:rsid w:val="000C2C70"/>
    <w:rsid w:val="000C3B03"/>
    <w:rsid w:val="000C4F8E"/>
    <w:rsid w:val="000D1F50"/>
    <w:rsid w:val="000D5923"/>
    <w:rsid w:val="000E2197"/>
    <w:rsid w:val="000E4B49"/>
    <w:rsid w:val="000F1268"/>
    <w:rsid w:val="000F30AF"/>
    <w:rsid w:val="00101BC5"/>
    <w:rsid w:val="00106D00"/>
    <w:rsid w:val="001117EF"/>
    <w:rsid w:val="00111C2D"/>
    <w:rsid w:val="001158D1"/>
    <w:rsid w:val="001219B3"/>
    <w:rsid w:val="00123E3F"/>
    <w:rsid w:val="00126C68"/>
    <w:rsid w:val="00126EF0"/>
    <w:rsid w:val="00130A99"/>
    <w:rsid w:val="0013589F"/>
    <w:rsid w:val="00135D27"/>
    <w:rsid w:val="001433C6"/>
    <w:rsid w:val="00143C9E"/>
    <w:rsid w:val="00145674"/>
    <w:rsid w:val="0015058C"/>
    <w:rsid w:val="00151490"/>
    <w:rsid w:val="0015605F"/>
    <w:rsid w:val="00156608"/>
    <w:rsid w:val="001566FE"/>
    <w:rsid w:val="00157752"/>
    <w:rsid w:val="001629C5"/>
    <w:rsid w:val="00172797"/>
    <w:rsid w:val="0017552F"/>
    <w:rsid w:val="001813EB"/>
    <w:rsid w:val="00182DA4"/>
    <w:rsid w:val="00186004"/>
    <w:rsid w:val="00187C31"/>
    <w:rsid w:val="00194C14"/>
    <w:rsid w:val="001A0C87"/>
    <w:rsid w:val="001A3DE5"/>
    <w:rsid w:val="001B141B"/>
    <w:rsid w:val="001B21B4"/>
    <w:rsid w:val="001B2F75"/>
    <w:rsid w:val="001B5E84"/>
    <w:rsid w:val="001B7F7D"/>
    <w:rsid w:val="001C38E5"/>
    <w:rsid w:val="001C5B83"/>
    <w:rsid w:val="001C7B18"/>
    <w:rsid w:val="001E1D5A"/>
    <w:rsid w:val="001E23E0"/>
    <w:rsid w:val="001E2B07"/>
    <w:rsid w:val="001F032A"/>
    <w:rsid w:val="001F0764"/>
    <w:rsid w:val="001F14CA"/>
    <w:rsid w:val="001F1961"/>
    <w:rsid w:val="001F392B"/>
    <w:rsid w:val="001F6C41"/>
    <w:rsid w:val="001F78B9"/>
    <w:rsid w:val="0020688D"/>
    <w:rsid w:val="0020746A"/>
    <w:rsid w:val="002116A0"/>
    <w:rsid w:val="0021310E"/>
    <w:rsid w:val="00216212"/>
    <w:rsid w:val="0021635F"/>
    <w:rsid w:val="0021678A"/>
    <w:rsid w:val="002269AE"/>
    <w:rsid w:val="002317AE"/>
    <w:rsid w:val="0023404D"/>
    <w:rsid w:val="00237CEE"/>
    <w:rsid w:val="002408C5"/>
    <w:rsid w:val="002423B2"/>
    <w:rsid w:val="002457D5"/>
    <w:rsid w:val="00247639"/>
    <w:rsid w:val="00250729"/>
    <w:rsid w:val="00254F7B"/>
    <w:rsid w:val="00261CDC"/>
    <w:rsid w:val="00272558"/>
    <w:rsid w:val="0028358A"/>
    <w:rsid w:val="00284E24"/>
    <w:rsid w:val="00286FAF"/>
    <w:rsid w:val="00287B4F"/>
    <w:rsid w:val="0029182D"/>
    <w:rsid w:val="00291FFF"/>
    <w:rsid w:val="002924FD"/>
    <w:rsid w:val="0029328B"/>
    <w:rsid w:val="002939CC"/>
    <w:rsid w:val="0029702B"/>
    <w:rsid w:val="002A1F03"/>
    <w:rsid w:val="002A52F4"/>
    <w:rsid w:val="002A7303"/>
    <w:rsid w:val="002A7A06"/>
    <w:rsid w:val="002B7C54"/>
    <w:rsid w:val="002C6ABA"/>
    <w:rsid w:val="002D31C5"/>
    <w:rsid w:val="002D6901"/>
    <w:rsid w:val="002D6AB1"/>
    <w:rsid w:val="002D7DBA"/>
    <w:rsid w:val="002E0645"/>
    <w:rsid w:val="002E2E65"/>
    <w:rsid w:val="002E74FE"/>
    <w:rsid w:val="002F41B2"/>
    <w:rsid w:val="002F6D6F"/>
    <w:rsid w:val="00300635"/>
    <w:rsid w:val="00300F58"/>
    <w:rsid w:val="0031059B"/>
    <w:rsid w:val="00316086"/>
    <w:rsid w:val="00317EC7"/>
    <w:rsid w:val="00324550"/>
    <w:rsid w:val="0032B656"/>
    <w:rsid w:val="00333695"/>
    <w:rsid w:val="0033653F"/>
    <w:rsid w:val="00337B50"/>
    <w:rsid w:val="003402AC"/>
    <w:rsid w:val="00340E97"/>
    <w:rsid w:val="00343558"/>
    <w:rsid w:val="003437DF"/>
    <w:rsid w:val="00350826"/>
    <w:rsid w:val="00362CCB"/>
    <w:rsid w:val="003633CB"/>
    <w:rsid w:val="00371A5E"/>
    <w:rsid w:val="0037385F"/>
    <w:rsid w:val="0037521C"/>
    <w:rsid w:val="0037605A"/>
    <w:rsid w:val="00377517"/>
    <w:rsid w:val="00380C8F"/>
    <w:rsid w:val="003826B6"/>
    <w:rsid w:val="00382C0C"/>
    <w:rsid w:val="00392657"/>
    <w:rsid w:val="003951CA"/>
    <w:rsid w:val="00395645"/>
    <w:rsid w:val="003962F1"/>
    <w:rsid w:val="003A0DBC"/>
    <w:rsid w:val="003B59E8"/>
    <w:rsid w:val="003C01CC"/>
    <w:rsid w:val="003C2C41"/>
    <w:rsid w:val="003C6E35"/>
    <w:rsid w:val="003C7BEF"/>
    <w:rsid w:val="003D1533"/>
    <w:rsid w:val="003D26D9"/>
    <w:rsid w:val="003D742D"/>
    <w:rsid w:val="003E4778"/>
    <w:rsid w:val="003E4DBA"/>
    <w:rsid w:val="003F2E4D"/>
    <w:rsid w:val="003F4194"/>
    <w:rsid w:val="003F7025"/>
    <w:rsid w:val="003F70F7"/>
    <w:rsid w:val="003F7679"/>
    <w:rsid w:val="003F7D84"/>
    <w:rsid w:val="00400A24"/>
    <w:rsid w:val="00401FB6"/>
    <w:rsid w:val="00404D44"/>
    <w:rsid w:val="00405621"/>
    <w:rsid w:val="004076D3"/>
    <w:rsid w:val="00415492"/>
    <w:rsid w:val="00416BBB"/>
    <w:rsid w:val="0042032B"/>
    <w:rsid w:val="00422403"/>
    <w:rsid w:val="004237A8"/>
    <w:rsid w:val="00423C1A"/>
    <w:rsid w:val="004246BE"/>
    <w:rsid w:val="00441181"/>
    <w:rsid w:val="004529B9"/>
    <w:rsid w:val="0045747F"/>
    <w:rsid w:val="004656D2"/>
    <w:rsid w:val="00467A21"/>
    <w:rsid w:val="00467D16"/>
    <w:rsid w:val="00470554"/>
    <w:rsid w:val="00470EC1"/>
    <w:rsid w:val="00471E9B"/>
    <w:rsid w:val="00475F45"/>
    <w:rsid w:val="00485864"/>
    <w:rsid w:val="00487B2D"/>
    <w:rsid w:val="004934C9"/>
    <w:rsid w:val="00494AAF"/>
    <w:rsid w:val="004954AE"/>
    <w:rsid w:val="004A34D1"/>
    <w:rsid w:val="004B1720"/>
    <w:rsid w:val="004B516B"/>
    <w:rsid w:val="004B5EC9"/>
    <w:rsid w:val="004B6734"/>
    <w:rsid w:val="004C1477"/>
    <w:rsid w:val="004C4029"/>
    <w:rsid w:val="004C529C"/>
    <w:rsid w:val="004C5714"/>
    <w:rsid w:val="004C6165"/>
    <w:rsid w:val="004C6F51"/>
    <w:rsid w:val="004D7C5C"/>
    <w:rsid w:val="004E1999"/>
    <w:rsid w:val="004E1E62"/>
    <w:rsid w:val="004E4749"/>
    <w:rsid w:val="004E4F3A"/>
    <w:rsid w:val="004E5361"/>
    <w:rsid w:val="004E73D5"/>
    <w:rsid w:val="004E7779"/>
    <w:rsid w:val="004F06AF"/>
    <w:rsid w:val="004F08F4"/>
    <w:rsid w:val="004F2A3F"/>
    <w:rsid w:val="004F32E7"/>
    <w:rsid w:val="004F3D89"/>
    <w:rsid w:val="004F545F"/>
    <w:rsid w:val="00501845"/>
    <w:rsid w:val="00507E79"/>
    <w:rsid w:val="00507F46"/>
    <w:rsid w:val="005103B7"/>
    <w:rsid w:val="005108A6"/>
    <w:rsid w:val="00512C5F"/>
    <w:rsid w:val="005159BB"/>
    <w:rsid w:val="00521BCF"/>
    <w:rsid w:val="0052499A"/>
    <w:rsid w:val="00525B7C"/>
    <w:rsid w:val="005275B8"/>
    <w:rsid w:val="00533EE6"/>
    <w:rsid w:val="00535652"/>
    <w:rsid w:val="00543329"/>
    <w:rsid w:val="005434A6"/>
    <w:rsid w:val="00551EC8"/>
    <w:rsid w:val="00552852"/>
    <w:rsid w:val="00557D16"/>
    <w:rsid w:val="00561B8B"/>
    <w:rsid w:val="00564135"/>
    <w:rsid w:val="00564C17"/>
    <w:rsid w:val="00564E95"/>
    <w:rsid w:val="00564FAE"/>
    <w:rsid w:val="005657CE"/>
    <w:rsid w:val="00566951"/>
    <w:rsid w:val="0056745A"/>
    <w:rsid w:val="00572E0F"/>
    <w:rsid w:val="00577E31"/>
    <w:rsid w:val="00582C96"/>
    <w:rsid w:val="00585851"/>
    <w:rsid w:val="005870AB"/>
    <w:rsid w:val="00595EE0"/>
    <w:rsid w:val="0059731D"/>
    <w:rsid w:val="00597B16"/>
    <w:rsid w:val="005A07D0"/>
    <w:rsid w:val="005A0949"/>
    <w:rsid w:val="005A709B"/>
    <w:rsid w:val="005B6A2F"/>
    <w:rsid w:val="005C1F53"/>
    <w:rsid w:val="005C5EEC"/>
    <w:rsid w:val="005C7A05"/>
    <w:rsid w:val="005D25CF"/>
    <w:rsid w:val="005D392C"/>
    <w:rsid w:val="005D74A1"/>
    <w:rsid w:val="005D777C"/>
    <w:rsid w:val="005E2F0A"/>
    <w:rsid w:val="005E625F"/>
    <w:rsid w:val="005F4122"/>
    <w:rsid w:val="006042EC"/>
    <w:rsid w:val="00605017"/>
    <w:rsid w:val="00606C13"/>
    <w:rsid w:val="00607511"/>
    <w:rsid w:val="00611410"/>
    <w:rsid w:val="00611411"/>
    <w:rsid w:val="00613C9C"/>
    <w:rsid w:val="006141E5"/>
    <w:rsid w:val="006168A1"/>
    <w:rsid w:val="00623750"/>
    <w:rsid w:val="0063111F"/>
    <w:rsid w:val="00633B9A"/>
    <w:rsid w:val="00635A4A"/>
    <w:rsid w:val="00636095"/>
    <w:rsid w:val="00637990"/>
    <w:rsid w:val="006403DB"/>
    <w:rsid w:val="00646066"/>
    <w:rsid w:val="00646B18"/>
    <w:rsid w:val="00654819"/>
    <w:rsid w:val="00657301"/>
    <w:rsid w:val="0066235A"/>
    <w:rsid w:val="00662A5F"/>
    <w:rsid w:val="006667D0"/>
    <w:rsid w:val="0067135B"/>
    <w:rsid w:val="0067186A"/>
    <w:rsid w:val="00671C02"/>
    <w:rsid w:val="00671F1E"/>
    <w:rsid w:val="00672330"/>
    <w:rsid w:val="006735A5"/>
    <w:rsid w:val="00684A88"/>
    <w:rsid w:val="00685F63"/>
    <w:rsid w:val="00686F7A"/>
    <w:rsid w:val="006878C9"/>
    <w:rsid w:val="0069181A"/>
    <w:rsid w:val="00694349"/>
    <w:rsid w:val="006944DC"/>
    <w:rsid w:val="006959E4"/>
    <w:rsid w:val="00697D85"/>
    <w:rsid w:val="006A1D79"/>
    <w:rsid w:val="006A4E0B"/>
    <w:rsid w:val="006A7AAA"/>
    <w:rsid w:val="006B3A74"/>
    <w:rsid w:val="006B3AED"/>
    <w:rsid w:val="006B41EF"/>
    <w:rsid w:val="006B5AC0"/>
    <w:rsid w:val="006B65B6"/>
    <w:rsid w:val="006C1FC7"/>
    <w:rsid w:val="006C2350"/>
    <w:rsid w:val="006C6C6A"/>
    <w:rsid w:val="006C7777"/>
    <w:rsid w:val="006E004C"/>
    <w:rsid w:val="006E4DB7"/>
    <w:rsid w:val="006E4E85"/>
    <w:rsid w:val="006E5F58"/>
    <w:rsid w:val="006E73B9"/>
    <w:rsid w:val="006F0A5F"/>
    <w:rsid w:val="006F6810"/>
    <w:rsid w:val="006F7DC6"/>
    <w:rsid w:val="00701170"/>
    <w:rsid w:val="007121D0"/>
    <w:rsid w:val="0071685E"/>
    <w:rsid w:val="00716CB9"/>
    <w:rsid w:val="00720AD1"/>
    <w:rsid w:val="007235AC"/>
    <w:rsid w:val="0073244C"/>
    <w:rsid w:val="00734684"/>
    <w:rsid w:val="00734E7B"/>
    <w:rsid w:val="00736240"/>
    <w:rsid w:val="00743F01"/>
    <w:rsid w:val="00745571"/>
    <w:rsid w:val="00760A9D"/>
    <w:rsid w:val="0076287F"/>
    <w:rsid w:val="0076380E"/>
    <w:rsid w:val="00767321"/>
    <w:rsid w:val="00771685"/>
    <w:rsid w:val="007802CC"/>
    <w:rsid w:val="007842B7"/>
    <w:rsid w:val="00785F0D"/>
    <w:rsid w:val="00791ECD"/>
    <w:rsid w:val="007A418B"/>
    <w:rsid w:val="007B28C1"/>
    <w:rsid w:val="007B2A13"/>
    <w:rsid w:val="007B302C"/>
    <w:rsid w:val="007B4751"/>
    <w:rsid w:val="007B6AB4"/>
    <w:rsid w:val="007C1A7F"/>
    <w:rsid w:val="007C3FBD"/>
    <w:rsid w:val="007C7A7B"/>
    <w:rsid w:val="007E1E1B"/>
    <w:rsid w:val="007E510F"/>
    <w:rsid w:val="007E7E9E"/>
    <w:rsid w:val="007F0A84"/>
    <w:rsid w:val="007F1D30"/>
    <w:rsid w:val="007F22B7"/>
    <w:rsid w:val="007F7E7E"/>
    <w:rsid w:val="007F7EE4"/>
    <w:rsid w:val="00804DE8"/>
    <w:rsid w:val="00806284"/>
    <w:rsid w:val="00806C3B"/>
    <w:rsid w:val="00807425"/>
    <w:rsid w:val="00807D01"/>
    <w:rsid w:val="00814B3C"/>
    <w:rsid w:val="00824EAC"/>
    <w:rsid w:val="008272C3"/>
    <w:rsid w:val="00831354"/>
    <w:rsid w:val="0083244E"/>
    <w:rsid w:val="008325E4"/>
    <w:rsid w:val="008352DC"/>
    <w:rsid w:val="00841C6C"/>
    <w:rsid w:val="00844066"/>
    <w:rsid w:val="00844141"/>
    <w:rsid w:val="00845381"/>
    <w:rsid w:val="008457CA"/>
    <w:rsid w:val="00850FCF"/>
    <w:rsid w:val="0085298F"/>
    <w:rsid w:val="00853141"/>
    <w:rsid w:val="00855F1F"/>
    <w:rsid w:val="0085630E"/>
    <w:rsid w:val="00865E11"/>
    <w:rsid w:val="0087006C"/>
    <w:rsid w:val="00876524"/>
    <w:rsid w:val="00877D30"/>
    <w:rsid w:val="00884B2C"/>
    <w:rsid w:val="008861BB"/>
    <w:rsid w:val="008865DC"/>
    <w:rsid w:val="00886E5A"/>
    <w:rsid w:val="00890C06"/>
    <w:rsid w:val="008958A8"/>
    <w:rsid w:val="008959BD"/>
    <w:rsid w:val="00897A1E"/>
    <w:rsid w:val="008A0997"/>
    <w:rsid w:val="008A2C70"/>
    <w:rsid w:val="008A5E9A"/>
    <w:rsid w:val="008B2444"/>
    <w:rsid w:val="008B7966"/>
    <w:rsid w:val="008C1FB5"/>
    <w:rsid w:val="008C3107"/>
    <w:rsid w:val="008C6E66"/>
    <w:rsid w:val="008C713E"/>
    <w:rsid w:val="008C760C"/>
    <w:rsid w:val="008D361A"/>
    <w:rsid w:val="008D3A04"/>
    <w:rsid w:val="008D574E"/>
    <w:rsid w:val="008D7827"/>
    <w:rsid w:val="008D7F99"/>
    <w:rsid w:val="008E129F"/>
    <w:rsid w:val="008E3AB4"/>
    <w:rsid w:val="008E4F5E"/>
    <w:rsid w:val="008E5823"/>
    <w:rsid w:val="008F0377"/>
    <w:rsid w:val="008F0586"/>
    <w:rsid w:val="008F6FB2"/>
    <w:rsid w:val="008F790C"/>
    <w:rsid w:val="0090425F"/>
    <w:rsid w:val="009068F3"/>
    <w:rsid w:val="00907CD7"/>
    <w:rsid w:val="00913E0D"/>
    <w:rsid w:val="0091468E"/>
    <w:rsid w:val="00930391"/>
    <w:rsid w:val="0094419D"/>
    <w:rsid w:val="0095663A"/>
    <w:rsid w:val="009569F0"/>
    <w:rsid w:val="00957F02"/>
    <w:rsid w:val="009664EC"/>
    <w:rsid w:val="00970367"/>
    <w:rsid w:val="00971262"/>
    <w:rsid w:val="0097182A"/>
    <w:rsid w:val="00973E9C"/>
    <w:rsid w:val="00974DF4"/>
    <w:rsid w:val="00987434"/>
    <w:rsid w:val="00993A97"/>
    <w:rsid w:val="009A28D2"/>
    <w:rsid w:val="009B0EAE"/>
    <w:rsid w:val="009B1109"/>
    <w:rsid w:val="009B27A3"/>
    <w:rsid w:val="009B3B2C"/>
    <w:rsid w:val="009B5241"/>
    <w:rsid w:val="009C1823"/>
    <w:rsid w:val="009C4648"/>
    <w:rsid w:val="009C70AF"/>
    <w:rsid w:val="009D150B"/>
    <w:rsid w:val="009D1781"/>
    <w:rsid w:val="009D35E1"/>
    <w:rsid w:val="009D7140"/>
    <w:rsid w:val="009D7F3C"/>
    <w:rsid w:val="009E0EF2"/>
    <w:rsid w:val="009E5C07"/>
    <w:rsid w:val="009E64A8"/>
    <w:rsid w:val="009F1B0D"/>
    <w:rsid w:val="009F2E4A"/>
    <w:rsid w:val="009F6B66"/>
    <w:rsid w:val="00A000E9"/>
    <w:rsid w:val="00A047F9"/>
    <w:rsid w:val="00A04C24"/>
    <w:rsid w:val="00A0500B"/>
    <w:rsid w:val="00A06514"/>
    <w:rsid w:val="00A12335"/>
    <w:rsid w:val="00A13BA5"/>
    <w:rsid w:val="00A22EB4"/>
    <w:rsid w:val="00A23043"/>
    <w:rsid w:val="00A25A63"/>
    <w:rsid w:val="00A32FF1"/>
    <w:rsid w:val="00A342AA"/>
    <w:rsid w:val="00A34DC1"/>
    <w:rsid w:val="00A35439"/>
    <w:rsid w:val="00A37540"/>
    <w:rsid w:val="00A44769"/>
    <w:rsid w:val="00A46AB4"/>
    <w:rsid w:val="00A4752A"/>
    <w:rsid w:val="00A54089"/>
    <w:rsid w:val="00A548EF"/>
    <w:rsid w:val="00A54DD3"/>
    <w:rsid w:val="00A57A1E"/>
    <w:rsid w:val="00A636CB"/>
    <w:rsid w:val="00A81348"/>
    <w:rsid w:val="00A90D04"/>
    <w:rsid w:val="00A90DAE"/>
    <w:rsid w:val="00A934FA"/>
    <w:rsid w:val="00A93683"/>
    <w:rsid w:val="00A9769C"/>
    <w:rsid w:val="00A97825"/>
    <w:rsid w:val="00AA139C"/>
    <w:rsid w:val="00AB25AD"/>
    <w:rsid w:val="00AB4D14"/>
    <w:rsid w:val="00AB56E6"/>
    <w:rsid w:val="00AC5285"/>
    <w:rsid w:val="00AC71CE"/>
    <w:rsid w:val="00AC7B1A"/>
    <w:rsid w:val="00AD2330"/>
    <w:rsid w:val="00AE0343"/>
    <w:rsid w:val="00AE1DE6"/>
    <w:rsid w:val="00AE3534"/>
    <w:rsid w:val="00AE45C5"/>
    <w:rsid w:val="00AE57A6"/>
    <w:rsid w:val="00AF0B28"/>
    <w:rsid w:val="00AF6990"/>
    <w:rsid w:val="00AF6D4B"/>
    <w:rsid w:val="00AF7C52"/>
    <w:rsid w:val="00B04F48"/>
    <w:rsid w:val="00B0744C"/>
    <w:rsid w:val="00B118E4"/>
    <w:rsid w:val="00B135AE"/>
    <w:rsid w:val="00B137A5"/>
    <w:rsid w:val="00B146C5"/>
    <w:rsid w:val="00B17232"/>
    <w:rsid w:val="00B17C0A"/>
    <w:rsid w:val="00B21AF5"/>
    <w:rsid w:val="00B231EC"/>
    <w:rsid w:val="00B4391F"/>
    <w:rsid w:val="00B4423E"/>
    <w:rsid w:val="00B4510E"/>
    <w:rsid w:val="00B50358"/>
    <w:rsid w:val="00B54645"/>
    <w:rsid w:val="00B63D73"/>
    <w:rsid w:val="00B67D60"/>
    <w:rsid w:val="00B705D6"/>
    <w:rsid w:val="00B70610"/>
    <w:rsid w:val="00B70747"/>
    <w:rsid w:val="00B774E4"/>
    <w:rsid w:val="00B77861"/>
    <w:rsid w:val="00B80F97"/>
    <w:rsid w:val="00B81D95"/>
    <w:rsid w:val="00B84AB0"/>
    <w:rsid w:val="00B861FC"/>
    <w:rsid w:val="00B87D4C"/>
    <w:rsid w:val="00B925E2"/>
    <w:rsid w:val="00B9462F"/>
    <w:rsid w:val="00BA2632"/>
    <w:rsid w:val="00BA39E2"/>
    <w:rsid w:val="00BA3F94"/>
    <w:rsid w:val="00BA6729"/>
    <w:rsid w:val="00BB0669"/>
    <w:rsid w:val="00BB0ADF"/>
    <w:rsid w:val="00BB10D2"/>
    <w:rsid w:val="00BB1B6C"/>
    <w:rsid w:val="00BB1BDF"/>
    <w:rsid w:val="00BC1C35"/>
    <w:rsid w:val="00BC35E7"/>
    <w:rsid w:val="00BC4A84"/>
    <w:rsid w:val="00BC5368"/>
    <w:rsid w:val="00BC5ABB"/>
    <w:rsid w:val="00BC5CC4"/>
    <w:rsid w:val="00BC664F"/>
    <w:rsid w:val="00BC6CDC"/>
    <w:rsid w:val="00BC7564"/>
    <w:rsid w:val="00BD0578"/>
    <w:rsid w:val="00BD1506"/>
    <w:rsid w:val="00BD1D1D"/>
    <w:rsid w:val="00BD2F3D"/>
    <w:rsid w:val="00BD3998"/>
    <w:rsid w:val="00BD555A"/>
    <w:rsid w:val="00BD6A0F"/>
    <w:rsid w:val="00BF1419"/>
    <w:rsid w:val="00BF4D0A"/>
    <w:rsid w:val="00BF6AF4"/>
    <w:rsid w:val="00C0629A"/>
    <w:rsid w:val="00C06D3E"/>
    <w:rsid w:val="00C07E1E"/>
    <w:rsid w:val="00C1050E"/>
    <w:rsid w:val="00C14A08"/>
    <w:rsid w:val="00C1781F"/>
    <w:rsid w:val="00C24920"/>
    <w:rsid w:val="00C257DA"/>
    <w:rsid w:val="00C26B58"/>
    <w:rsid w:val="00C30141"/>
    <w:rsid w:val="00C330B4"/>
    <w:rsid w:val="00C3347E"/>
    <w:rsid w:val="00C34ECF"/>
    <w:rsid w:val="00C606FD"/>
    <w:rsid w:val="00C62437"/>
    <w:rsid w:val="00C65511"/>
    <w:rsid w:val="00C7256E"/>
    <w:rsid w:val="00C80B31"/>
    <w:rsid w:val="00C81D65"/>
    <w:rsid w:val="00C83568"/>
    <w:rsid w:val="00C87D38"/>
    <w:rsid w:val="00C90269"/>
    <w:rsid w:val="00C9433D"/>
    <w:rsid w:val="00CA0558"/>
    <w:rsid w:val="00CA24FB"/>
    <w:rsid w:val="00CA3B3B"/>
    <w:rsid w:val="00CA583A"/>
    <w:rsid w:val="00CB0E52"/>
    <w:rsid w:val="00CB1A0F"/>
    <w:rsid w:val="00CB6281"/>
    <w:rsid w:val="00CB644B"/>
    <w:rsid w:val="00CC731A"/>
    <w:rsid w:val="00CD7179"/>
    <w:rsid w:val="00CE0D36"/>
    <w:rsid w:val="00CE25E5"/>
    <w:rsid w:val="00CE382B"/>
    <w:rsid w:val="00CE3AAF"/>
    <w:rsid w:val="00D037C7"/>
    <w:rsid w:val="00D06C09"/>
    <w:rsid w:val="00D07109"/>
    <w:rsid w:val="00D220CC"/>
    <w:rsid w:val="00D24318"/>
    <w:rsid w:val="00D25BE3"/>
    <w:rsid w:val="00D3119D"/>
    <w:rsid w:val="00D323F8"/>
    <w:rsid w:val="00D330E6"/>
    <w:rsid w:val="00D35A2E"/>
    <w:rsid w:val="00D40F4C"/>
    <w:rsid w:val="00D44ACB"/>
    <w:rsid w:val="00D47995"/>
    <w:rsid w:val="00D5529B"/>
    <w:rsid w:val="00D563C1"/>
    <w:rsid w:val="00D56AEC"/>
    <w:rsid w:val="00D6033F"/>
    <w:rsid w:val="00D60B4E"/>
    <w:rsid w:val="00D63F0A"/>
    <w:rsid w:val="00D64649"/>
    <w:rsid w:val="00D66023"/>
    <w:rsid w:val="00D70730"/>
    <w:rsid w:val="00D739F9"/>
    <w:rsid w:val="00D807EF"/>
    <w:rsid w:val="00D827DA"/>
    <w:rsid w:val="00D83444"/>
    <w:rsid w:val="00D841C3"/>
    <w:rsid w:val="00D905E1"/>
    <w:rsid w:val="00D90AB2"/>
    <w:rsid w:val="00D92237"/>
    <w:rsid w:val="00D92A7F"/>
    <w:rsid w:val="00D93129"/>
    <w:rsid w:val="00D9452B"/>
    <w:rsid w:val="00D95778"/>
    <w:rsid w:val="00D95FC1"/>
    <w:rsid w:val="00D97DF4"/>
    <w:rsid w:val="00DA09C3"/>
    <w:rsid w:val="00DB0332"/>
    <w:rsid w:val="00DB2B83"/>
    <w:rsid w:val="00DB5042"/>
    <w:rsid w:val="00DC65F9"/>
    <w:rsid w:val="00DD1122"/>
    <w:rsid w:val="00DE07C4"/>
    <w:rsid w:val="00DE19EF"/>
    <w:rsid w:val="00DE7599"/>
    <w:rsid w:val="00DF594D"/>
    <w:rsid w:val="00DF72F1"/>
    <w:rsid w:val="00E02A69"/>
    <w:rsid w:val="00E06C4F"/>
    <w:rsid w:val="00E06F9E"/>
    <w:rsid w:val="00E11477"/>
    <w:rsid w:val="00E14190"/>
    <w:rsid w:val="00E222DE"/>
    <w:rsid w:val="00E25E49"/>
    <w:rsid w:val="00E35B23"/>
    <w:rsid w:val="00E36A75"/>
    <w:rsid w:val="00E3776D"/>
    <w:rsid w:val="00E41E85"/>
    <w:rsid w:val="00E4331E"/>
    <w:rsid w:val="00E43701"/>
    <w:rsid w:val="00E454B0"/>
    <w:rsid w:val="00E50A00"/>
    <w:rsid w:val="00E55995"/>
    <w:rsid w:val="00E56335"/>
    <w:rsid w:val="00E57306"/>
    <w:rsid w:val="00E619EB"/>
    <w:rsid w:val="00E61D33"/>
    <w:rsid w:val="00E62555"/>
    <w:rsid w:val="00E62989"/>
    <w:rsid w:val="00E700E0"/>
    <w:rsid w:val="00E72E7F"/>
    <w:rsid w:val="00E76A2A"/>
    <w:rsid w:val="00E84487"/>
    <w:rsid w:val="00E96C23"/>
    <w:rsid w:val="00EA02F0"/>
    <w:rsid w:val="00EA1229"/>
    <w:rsid w:val="00EA36FE"/>
    <w:rsid w:val="00EA5688"/>
    <w:rsid w:val="00EA78A7"/>
    <w:rsid w:val="00ED07FC"/>
    <w:rsid w:val="00ED1C64"/>
    <w:rsid w:val="00ED5028"/>
    <w:rsid w:val="00ED7A33"/>
    <w:rsid w:val="00EE0671"/>
    <w:rsid w:val="00EE472C"/>
    <w:rsid w:val="00EE4B01"/>
    <w:rsid w:val="00EE61F4"/>
    <w:rsid w:val="00EF03EA"/>
    <w:rsid w:val="00EF1AA6"/>
    <w:rsid w:val="00EF26FA"/>
    <w:rsid w:val="00EF32AD"/>
    <w:rsid w:val="00EF3852"/>
    <w:rsid w:val="00EF52AB"/>
    <w:rsid w:val="00EF5D4D"/>
    <w:rsid w:val="00EF6DC2"/>
    <w:rsid w:val="00F0401D"/>
    <w:rsid w:val="00F2204E"/>
    <w:rsid w:val="00F226F1"/>
    <w:rsid w:val="00F22FAB"/>
    <w:rsid w:val="00F238D8"/>
    <w:rsid w:val="00F248DB"/>
    <w:rsid w:val="00F27529"/>
    <w:rsid w:val="00F276AB"/>
    <w:rsid w:val="00F300DC"/>
    <w:rsid w:val="00F3155C"/>
    <w:rsid w:val="00F32BD6"/>
    <w:rsid w:val="00F35FC3"/>
    <w:rsid w:val="00F40901"/>
    <w:rsid w:val="00F42776"/>
    <w:rsid w:val="00F5101C"/>
    <w:rsid w:val="00F51F64"/>
    <w:rsid w:val="00F55CF6"/>
    <w:rsid w:val="00F5649B"/>
    <w:rsid w:val="00F57202"/>
    <w:rsid w:val="00F63A57"/>
    <w:rsid w:val="00F64391"/>
    <w:rsid w:val="00F65476"/>
    <w:rsid w:val="00F70065"/>
    <w:rsid w:val="00F700AE"/>
    <w:rsid w:val="00F81050"/>
    <w:rsid w:val="00F814D4"/>
    <w:rsid w:val="00F830E7"/>
    <w:rsid w:val="00F951D4"/>
    <w:rsid w:val="00F963ED"/>
    <w:rsid w:val="00F9713D"/>
    <w:rsid w:val="00F9764D"/>
    <w:rsid w:val="00F97D41"/>
    <w:rsid w:val="00FA0B80"/>
    <w:rsid w:val="00FB11CB"/>
    <w:rsid w:val="00FB1634"/>
    <w:rsid w:val="00FB1D8A"/>
    <w:rsid w:val="00FB3E75"/>
    <w:rsid w:val="00FB7135"/>
    <w:rsid w:val="00FD1357"/>
    <w:rsid w:val="00FD72AF"/>
    <w:rsid w:val="00FE1C6D"/>
    <w:rsid w:val="00FE6B36"/>
    <w:rsid w:val="00FE6F0C"/>
    <w:rsid w:val="00FF00E7"/>
    <w:rsid w:val="00FF2756"/>
    <w:rsid w:val="00FF3A68"/>
    <w:rsid w:val="00FF3FBC"/>
    <w:rsid w:val="00FF5466"/>
    <w:rsid w:val="00FF5AE9"/>
    <w:rsid w:val="016EC40C"/>
    <w:rsid w:val="01705A5B"/>
    <w:rsid w:val="01875C6E"/>
    <w:rsid w:val="019E0054"/>
    <w:rsid w:val="021A92D8"/>
    <w:rsid w:val="0359A47E"/>
    <w:rsid w:val="037C9E20"/>
    <w:rsid w:val="03BC25B0"/>
    <w:rsid w:val="03DB3FE5"/>
    <w:rsid w:val="04740E31"/>
    <w:rsid w:val="049EC1F7"/>
    <w:rsid w:val="05FA5F3A"/>
    <w:rsid w:val="075C22B0"/>
    <w:rsid w:val="07F8C43C"/>
    <w:rsid w:val="080147C0"/>
    <w:rsid w:val="08125045"/>
    <w:rsid w:val="08749D76"/>
    <w:rsid w:val="091CE87D"/>
    <w:rsid w:val="0AC51E9D"/>
    <w:rsid w:val="0AF40951"/>
    <w:rsid w:val="0B509D9D"/>
    <w:rsid w:val="0BACB7D2"/>
    <w:rsid w:val="0D166751"/>
    <w:rsid w:val="0D585E50"/>
    <w:rsid w:val="0DE3AC02"/>
    <w:rsid w:val="0E176236"/>
    <w:rsid w:val="0EB16D69"/>
    <w:rsid w:val="0F959C21"/>
    <w:rsid w:val="1071E5F5"/>
    <w:rsid w:val="129D4749"/>
    <w:rsid w:val="1395B4BC"/>
    <w:rsid w:val="13B6322C"/>
    <w:rsid w:val="13FB8F20"/>
    <w:rsid w:val="142A390D"/>
    <w:rsid w:val="1449BE12"/>
    <w:rsid w:val="15264880"/>
    <w:rsid w:val="16449515"/>
    <w:rsid w:val="168AD0EF"/>
    <w:rsid w:val="16B8D1D5"/>
    <w:rsid w:val="179A8344"/>
    <w:rsid w:val="17BB332D"/>
    <w:rsid w:val="180FBE47"/>
    <w:rsid w:val="18CBE225"/>
    <w:rsid w:val="191B3810"/>
    <w:rsid w:val="193E32F2"/>
    <w:rsid w:val="197189DC"/>
    <w:rsid w:val="19DBC1FC"/>
    <w:rsid w:val="1A96C36C"/>
    <w:rsid w:val="1AFECC36"/>
    <w:rsid w:val="1B17AD7A"/>
    <w:rsid w:val="1C4BDC49"/>
    <w:rsid w:val="1D646B01"/>
    <w:rsid w:val="1D9F5348"/>
    <w:rsid w:val="1DA1B128"/>
    <w:rsid w:val="1E082264"/>
    <w:rsid w:val="1EBB0534"/>
    <w:rsid w:val="1FA04240"/>
    <w:rsid w:val="2101883A"/>
    <w:rsid w:val="21F8C37C"/>
    <w:rsid w:val="22773C85"/>
    <w:rsid w:val="242C3543"/>
    <w:rsid w:val="2491B656"/>
    <w:rsid w:val="25444005"/>
    <w:rsid w:val="256C2266"/>
    <w:rsid w:val="25AA652D"/>
    <w:rsid w:val="260D8DA8"/>
    <w:rsid w:val="267DD650"/>
    <w:rsid w:val="269BADAD"/>
    <w:rsid w:val="2728218A"/>
    <w:rsid w:val="274AADA8"/>
    <w:rsid w:val="281EEF4A"/>
    <w:rsid w:val="28706EAA"/>
    <w:rsid w:val="2B2E9352"/>
    <w:rsid w:val="2BC74AF5"/>
    <w:rsid w:val="2BDB03CC"/>
    <w:rsid w:val="2BF9DAF1"/>
    <w:rsid w:val="2BFE29B2"/>
    <w:rsid w:val="2C260C51"/>
    <w:rsid w:val="2DA43C3B"/>
    <w:rsid w:val="2E033CC5"/>
    <w:rsid w:val="2E6F3D20"/>
    <w:rsid w:val="2E9B92FE"/>
    <w:rsid w:val="2F400C9C"/>
    <w:rsid w:val="2FB67F88"/>
    <w:rsid w:val="302116DC"/>
    <w:rsid w:val="31377A51"/>
    <w:rsid w:val="319A34D4"/>
    <w:rsid w:val="31DC7A3B"/>
    <w:rsid w:val="32317D11"/>
    <w:rsid w:val="32FB215D"/>
    <w:rsid w:val="33506EA9"/>
    <w:rsid w:val="3358A735"/>
    <w:rsid w:val="339F2B6E"/>
    <w:rsid w:val="33D5A8F9"/>
    <w:rsid w:val="33D72157"/>
    <w:rsid w:val="341ECA78"/>
    <w:rsid w:val="34916796"/>
    <w:rsid w:val="35E340A7"/>
    <w:rsid w:val="3622B308"/>
    <w:rsid w:val="36CA985C"/>
    <w:rsid w:val="371B540A"/>
    <w:rsid w:val="3745F1C4"/>
    <w:rsid w:val="375C0D0F"/>
    <w:rsid w:val="37FDC08F"/>
    <w:rsid w:val="3823E9CF"/>
    <w:rsid w:val="382F29A6"/>
    <w:rsid w:val="39F0C523"/>
    <w:rsid w:val="3AD156BC"/>
    <w:rsid w:val="3B700C68"/>
    <w:rsid w:val="3BB25CAF"/>
    <w:rsid w:val="3C056747"/>
    <w:rsid w:val="3D368F20"/>
    <w:rsid w:val="3D4C746F"/>
    <w:rsid w:val="3DD8007C"/>
    <w:rsid w:val="3EBC272D"/>
    <w:rsid w:val="3EE9FB6A"/>
    <w:rsid w:val="3F5AA880"/>
    <w:rsid w:val="4094F16A"/>
    <w:rsid w:val="40D8D86A"/>
    <w:rsid w:val="40F678E1"/>
    <w:rsid w:val="42506F82"/>
    <w:rsid w:val="42AB719F"/>
    <w:rsid w:val="42F5A391"/>
    <w:rsid w:val="43D24D27"/>
    <w:rsid w:val="43E93ABB"/>
    <w:rsid w:val="4426B8F1"/>
    <w:rsid w:val="445E097A"/>
    <w:rsid w:val="44E9FADC"/>
    <w:rsid w:val="45025B45"/>
    <w:rsid w:val="4553C310"/>
    <w:rsid w:val="459886F0"/>
    <w:rsid w:val="460C4BF8"/>
    <w:rsid w:val="4672E0CE"/>
    <w:rsid w:val="46D147E6"/>
    <w:rsid w:val="46EB52F0"/>
    <w:rsid w:val="475658B3"/>
    <w:rsid w:val="478BC90C"/>
    <w:rsid w:val="482B0145"/>
    <w:rsid w:val="49417939"/>
    <w:rsid w:val="4AFFEB2D"/>
    <w:rsid w:val="4BBEC413"/>
    <w:rsid w:val="4C383454"/>
    <w:rsid w:val="4DC3584E"/>
    <w:rsid w:val="502B8EB0"/>
    <w:rsid w:val="50349C2B"/>
    <w:rsid w:val="5046EEC6"/>
    <w:rsid w:val="509339AC"/>
    <w:rsid w:val="50FA56FB"/>
    <w:rsid w:val="51BEC2AE"/>
    <w:rsid w:val="51E73741"/>
    <w:rsid w:val="51EA7090"/>
    <w:rsid w:val="52258202"/>
    <w:rsid w:val="52848B05"/>
    <w:rsid w:val="53D6461F"/>
    <w:rsid w:val="543BFA7E"/>
    <w:rsid w:val="544D5306"/>
    <w:rsid w:val="55A2B9CE"/>
    <w:rsid w:val="55DFC649"/>
    <w:rsid w:val="564A7D3B"/>
    <w:rsid w:val="58F59E12"/>
    <w:rsid w:val="5933074F"/>
    <w:rsid w:val="599ABDBC"/>
    <w:rsid w:val="5B1FADD0"/>
    <w:rsid w:val="5C3B258A"/>
    <w:rsid w:val="5C7850B1"/>
    <w:rsid w:val="5D29E9E8"/>
    <w:rsid w:val="5E532E59"/>
    <w:rsid w:val="5EA02E82"/>
    <w:rsid w:val="5EDEE2A6"/>
    <w:rsid w:val="5EE5AF96"/>
    <w:rsid w:val="5F130AC6"/>
    <w:rsid w:val="5F4E418E"/>
    <w:rsid w:val="6015C722"/>
    <w:rsid w:val="60A0DA8F"/>
    <w:rsid w:val="61BAA02A"/>
    <w:rsid w:val="622DEA78"/>
    <w:rsid w:val="62BF284E"/>
    <w:rsid w:val="62E152A6"/>
    <w:rsid w:val="6309286A"/>
    <w:rsid w:val="637BE972"/>
    <w:rsid w:val="63E60676"/>
    <w:rsid w:val="6418CCB5"/>
    <w:rsid w:val="646F4DE8"/>
    <w:rsid w:val="648CEE5F"/>
    <w:rsid w:val="662EE6A1"/>
    <w:rsid w:val="6646A787"/>
    <w:rsid w:val="664786C7"/>
    <w:rsid w:val="664D056E"/>
    <w:rsid w:val="6776E190"/>
    <w:rsid w:val="677ED54D"/>
    <w:rsid w:val="6780CBAE"/>
    <w:rsid w:val="6785C36B"/>
    <w:rsid w:val="6803076F"/>
    <w:rsid w:val="6815C8B9"/>
    <w:rsid w:val="68ABEC74"/>
    <w:rsid w:val="68B5EA3F"/>
    <w:rsid w:val="694AF181"/>
    <w:rsid w:val="69659406"/>
    <w:rsid w:val="69BE2466"/>
    <w:rsid w:val="6A105A76"/>
    <w:rsid w:val="6B5EBFE9"/>
    <w:rsid w:val="6BF00BCE"/>
    <w:rsid w:val="6BF505D7"/>
    <w:rsid w:val="6C542706"/>
    <w:rsid w:val="6C7A5FCD"/>
    <w:rsid w:val="6C88B961"/>
    <w:rsid w:val="6D43831E"/>
    <w:rsid w:val="6D5945D2"/>
    <w:rsid w:val="6D7AAF9E"/>
    <w:rsid w:val="6E2F588B"/>
    <w:rsid w:val="6E5D9C61"/>
    <w:rsid w:val="6E8EF617"/>
    <w:rsid w:val="6EC64169"/>
    <w:rsid w:val="6ED15DC1"/>
    <w:rsid w:val="6EF63017"/>
    <w:rsid w:val="6EF84935"/>
    <w:rsid w:val="7027E6A1"/>
    <w:rsid w:val="7064A29D"/>
    <w:rsid w:val="707B23E0"/>
    <w:rsid w:val="70E22C00"/>
    <w:rsid w:val="71214292"/>
    <w:rsid w:val="7216F441"/>
    <w:rsid w:val="726B53B5"/>
    <w:rsid w:val="734B09C7"/>
    <w:rsid w:val="7362E158"/>
    <w:rsid w:val="73B644AC"/>
    <w:rsid w:val="73E60662"/>
    <w:rsid w:val="73F0E5EE"/>
    <w:rsid w:val="743DC8FB"/>
    <w:rsid w:val="74457B7C"/>
    <w:rsid w:val="74FB57C4"/>
    <w:rsid w:val="751849A1"/>
    <w:rsid w:val="767F8F14"/>
    <w:rsid w:val="76ECF5DC"/>
    <w:rsid w:val="77D7B81C"/>
    <w:rsid w:val="77DBDE31"/>
    <w:rsid w:val="788AADDF"/>
    <w:rsid w:val="7A36FAE4"/>
    <w:rsid w:val="7AA45F5F"/>
    <w:rsid w:val="7AFF47D6"/>
    <w:rsid w:val="7CC7E3E3"/>
    <w:rsid w:val="7CCF8253"/>
    <w:rsid w:val="7E84965B"/>
    <w:rsid w:val="7E9F2A16"/>
    <w:rsid w:val="7EFE3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5C60A9"/>
  <w15:docId w15:val="{9BF62EAE-123B-4EE2-842C-411E69E8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1170"/>
  </w:style>
  <w:style w:type="paragraph" w:styleId="Heading1">
    <w:name w:val="heading 1"/>
    <w:basedOn w:val="Normal"/>
    <w:next w:val="Normal"/>
    <w:link w:val="Heading1Char"/>
    <w:uiPriority w:val="9"/>
    <w:qFormat/>
    <w:rsid w:val="00BB0A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77861"/>
    <w:pPr>
      <w:tabs>
        <w:tab w:val="center" w:pos="4513"/>
        <w:tab w:val="right" w:pos="9026"/>
      </w:tabs>
      <w:spacing w:after="0" w:line="240" w:lineRule="auto"/>
    </w:pPr>
  </w:style>
  <w:style w:type="character" w:customStyle="1" w:styleId="HeaderChar">
    <w:name w:val="Header Char"/>
    <w:basedOn w:val="DefaultParagraphFont"/>
    <w:link w:val="Header"/>
    <w:rsid w:val="00B77861"/>
  </w:style>
  <w:style w:type="paragraph" w:styleId="Footer">
    <w:name w:val="footer"/>
    <w:basedOn w:val="Normal"/>
    <w:link w:val="FooterChar"/>
    <w:uiPriority w:val="99"/>
    <w:unhideWhenUsed/>
    <w:rsid w:val="00B77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861"/>
  </w:style>
  <w:style w:type="paragraph" w:styleId="BalloonText">
    <w:name w:val="Balloon Text"/>
    <w:basedOn w:val="Normal"/>
    <w:link w:val="BalloonTextChar"/>
    <w:uiPriority w:val="99"/>
    <w:semiHidden/>
    <w:unhideWhenUsed/>
    <w:rsid w:val="00B77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861"/>
    <w:rPr>
      <w:rFonts w:ascii="Tahoma" w:hAnsi="Tahoma" w:cs="Tahoma"/>
      <w:sz w:val="16"/>
      <w:szCs w:val="16"/>
    </w:rPr>
  </w:style>
  <w:style w:type="table" w:styleId="TableGrid">
    <w:name w:val="Table Grid"/>
    <w:basedOn w:val="TableNormal"/>
    <w:uiPriority w:val="59"/>
    <w:rsid w:val="00073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4C24"/>
    <w:pPr>
      <w:ind w:left="720"/>
      <w:contextualSpacing/>
    </w:pPr>
  </w:style>
  <w:style w:type="paragraph" w:customStyle="1" w:styleId="PISCHeader">
    <w:name w:val="PISC Header"/>
    <w:basedOn w:val="Normal"/>
    <w:link w:val="PISCHeaderChar"/>
    <w:qFormat/>
    <w:rsid w:val="001B141B"/>
    <w:pPr>
      <w:shd w:val="clear" w:color="auto" w:fill="92CDDC" w:themeFill="accent5" w:themeFillTint="99"/>
      <w:spacing w:before="120" w:after="120"/>
    </w:pPr>
    <w:rPr>
      <w:b/>
      <w:sz w:val="28"/>
    </w:rPr>
  </w:style>
  <w:style w:type="paragraph" w:customStyle="1" w:styleId="PISCInfo">
    <w:name w:val="PISC Info"/>
    <w:basedOn w:val="Normal"/>
    <w:link w:val="PISCInfoChar"/>
    <w:qFormat/>
    <w:rsid w:val="002408C5"/>
  </w:style>
  <w:style w:type="character" w:customStyle="1" w:styleId="PISCHeaderChar">
    <w:name w:val="PISC Header Char"/>
    <w:basedOn w:val="DefaultParagraphFont"/>
    <w:link w:val="PISCHeader"/>
    <w:rsid w:val="001B141B"/>
    <w:rPr>
      <w:b/>
      <w:sz w:val="28"/>
      <w:shd w:val="clear" w:color="auto" w:fill="92CDDC" w:themeFill="accent5" w:themeFillTint="99"/>
    </w:rPr>
  </w:style>
  <w:style w:type="character" w:customStyle="1" w:styleId="PISCInfoChar">
    <w:name w:val="PISC Info Char"/>
    <w:basedOn w:val="DefaultParagraphFont"/>
    <w:link w:val="PISCInfo"/>
    <w:rsid w:val="002408C5"/>
  </w:style>
  <w:style w:type="paragraph" w:styleId="NormalWeb">
    <w:name w:val="Normal (Web)"/>
    <w:basedOn w:val="Normal"/>
    <w:uiPriority w:val="99"/>
    <w:unhideWhenUsed/>
    <w:rsid w:val="006735A5"/>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D63F0A"/>
    <w:rPr>
      <w:sz w:val="16"/>
      <w:szCs w:val="16"/>
    </w:rPr>
  </w:style>
  <w:style w:type="paragraph" w:styleId="CommentText">
    <w:name w:val="annotation text"/>
    <w:basedOn w:val="Normal"/>
    <w:link w:val="CommentTextChar"/>
    <w:uiPriority w:val="99"/>
    <w:semiHidden/>
    <w:unhideWhenUsed/>
    <w:rsid w:val="00D63F0A"/>
    <w:pPr>
      <w:spacing w:line="240" w:lineRule="auto"/>
    </w:pPr>
    <w:rPr>
      <w:sz w:val="20"/>
      <w:szCs w:val="20"/>
    </w:rPr>
  </w:style>
  <w:style w:type="character" w:customStyle="1" w:styleId="CommentTextChar">
    <w:name w:val="Comment Text Char"/>
    <w:basedOn w:val="DefaultParagraphFont"/>
    <w:link w:val="CommentText"/>
    <w:uiPriority w:val="99"/>
    <w:semiHidden/>
    <w:rsid w:val="00D63F0A"/>
    <w:rPr>
      <w:sz w:val="20"/>
      <w:szCs w:val="20"/>
    </w:rPr>
  </w:style>
  <w:style w:type="paragraph" w:styleId="CommentSubject">
    <w:name w:val="annotation subject"/>
    <w:basedOn w:val="CommentText"/>
    <w:next w:val="CommentText"/>
    <w:link w:val="CommentSubjectChar"/>
    <w:uiPriority w:val="99"/>
    <w:semiHidden/>
    <w:unhideWhenUsed/>
    <w:rsid w:val="00D63F0A"/>
    <w:rPr>
      <w:b/>
      <w:bCs/>
    </w:rPr>
  </w:style>
  <w:style w:type="character" w:customStyle="1" w:styleId="CommentSubjectChar">
    <w:name w:val="Comment Subject Char"/>
    <w:basedOn w:val="CommentTextChar"/>
    <w:link w:val="CommentSubject"/>
    <w:uiPriority w:val="99"/>
    <w:semiHidden/>
    <w:rsid w:val="00D63F0A"/>
    <w:rPr>
      <w:b/>
      <w:bCs/>
      <w:sz w:val="20"/>
      <w:szCs w:val="20"/>
    </w:rPr>
  </w:style>
  <w:style w:type="character" w:styleId="Hyperlink">
    <w:name w:val="Hyperlink"/>
    <w:basedOn w:val="DefaultParagraphFont"/>
    <w:uiPriority w:val="99"/>
    <w:unhideWhenUsed/>
    <w:rsid w:val="008861BB"/>
    <w:rPr>
      <w:color w:val="0000FF"/>
      <w:u w:val="single"/>
    </w:rPr>
  </w:style>
  <w:style w:type="paragraph" w:styleId="NoSpacing">
    <w:name w:val="No Spacing"/>
    <w:link w:val="NoSpacingChar"/>
    <w:uiPriority w:val="1"/>
    <w:qFormat/>
    <w:rsid w:val="008E3AB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E3AB4"/>
    <w:rPr>
      <w:rFonts w:eastAsiaTheme="minorEastAsia"/>
      <w:lang w:val="en-US"/>
    </w:rPr>
  </w:style>
  <w:style w:type="paragraph" w:styleId="Revision">
    <w:name w:val="Revision"/>
    <w:hidden/>
    <w:uiPriority w:val="99"/>
    <w:semiHidden/>
    <w:rsid w:val="001433C6"/>
    <w:pPr>
      <w:spacing w:after="0" w:line="240" w:lineRule="auto"/>
    </w:pPr>
  </w:style>
  <w:style w:type="paragraph" w:customStyle="1" w:styleId="Definitions">
    <w:name w:val="Definitions"/>
    <w:basedOn w:val="Normal"/>
    <w:rsid w:val="003E4DBA"/>
    <w:pPr>
      <w:overflowPunct w:val="0"/>
      <w:autoSpaceDE w:val="0"/>
      <w:autoSpaceDN w:val="0"/>
      <w:adjustRightInd w:val="0"/>
      <w:spacing w:before="120" w:after="0" w:line="300" w:lineRule="auto"/>
      <w:textAlignment w:val="baseline"/>
    </w:pPr>
    <w:rPr>
      <w:rFonts w:ascii="Times New Roman" w:eastAsia="Times New Roman" w:hAnsi="Times New Roman" w:cs="Times New Roman"/>
      <w:b/>
      <w:sz w:val="24"/>
      <w:szCs w:val="24"/>
      <w:lang w:eastAsia="da-DK"/>
    </w:rPr>
  </w:style>
  <w:style w:type="character" w:customStyle="1" w:styleId="UnresolvedMention1">
    <w:name w:val="Unresolved Mention1"/>
    <w:basedOn w:val="DefaultParagraphFont"/>
    <w:uiPriority w:val="99"/>
    <w:semiHidden/>
    <w:unhideWhenUsed/>
    <w:rsid w:val="00850FCF"/>
    <w:rPr>
      <w:color w:val="605E5C"/>
      <w:shd w:val="clear" w:color="auto" w:fill="E1DFDD"/>
    </w:rPr>
  </w:style>
  <w:style w:type="character" w:customStyle="1" w:styleId="Heading1Char">
    <w:name w:val="Heading 1 Char"/>
    <w:basedOn w:val="DefaultParagraphFont"/>
    <w:link w:val="Heading1"/>
    <w:uiPriority w:val="9"/>
    <w:rsid w:val="00BB0AD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B0ADF"/>
    <w:pPr>
      <w:spacing w:line="259" w:lineRule="auto"/>
      <w:outlineLvl w:val="9"/>
    </w:pPr>
    <w:rPr>
      <w:lang w:val="en-US"/>
    </w:rPr>
  </w:style>
  <w:style w:type="character" w:customStyle="1" w:styleId="UnresolvedMention2">
    <w:name w:val="Unresolved Mention2"/>
    <w:basedOn w:val="DefaultParagraphFont"/>
    <w:uiPriority w:val="99"/>
    <w:semiHidden/>
    <w:unhideWhenUsed/>
    <w:rsid w:val="00646B18"/>
    <w:rPr>
      <w:color w:val="605E5C"/>
      <w:shd w:val="clear" w:color="auto" w:fill="E1DFDD"/>
    </w:rPr>
  </w:style>
  <w:style w:type="table" w:customStyle="1" w:styleId="TableGrid1">
    <w:name w:val="Table Grid1"/>
    <w:basedOn w:val="TableNormal"/>
    <w:next w:val="TableGrid"/>
    <w:uiPriority w:val="59"/>
    <w:rsid w:val="00293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4E1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1465">
      <w:bodyDiv w:val="1"/>
      <w:marLeft w:val="0"/>
      <w:marRight w:val="0"/>
      <w:marTop w:val="0"/>
      <w:marBottom w:val="0"/>
      <w:divBdr>
        <w:top w:val="none" w:sz="0" w:space="0" w:color="auto"/>
        <w:left w:val="none" w:sz="0" w:space="0" w:color="auto"/>
        <w:bottom w:val="none" w:sz="0" w:space="0" w:color="auto"/>
        <w:right w:val="none" w:sz="0" w:space="0" w:color="auto"/>
      </w:divBdr>
    </w:div>
    <w:div w:id="58023264">
      <w:bodyDiv w:val="1"/>
      <w:marLeft w:val="0"/>
      <w:marRight w:val="0"/>
      <w:marTop w:val="0"/>
      <w:marBottom w:val="0"/>
      <w:divBdr>
        <w:top w:val="none" w:sz="0" w:space="0" w:color="auto"/>
        <w:left w:val="none" w:sz="0" w:space="0" w:color="auto"/>
        <w:bottom w:val="none" w:sz="0" w:space="0" w:color="auto"/>
        <w:right w:val="none" w:sz="0" w:space="0" w:color="auto"/>
      </w:divBdr>
    </w:div>
    <w:div w:id="209463841">
      <w:bodyDiv w:val="1"/>
      <w:marLeft w:val="0"/>
      <w:marRight w:val="0"/>
      <w:marTop w:val="0"/>
      <w:marBottom w:val="0"/>
      <w:divBdr>
        <w:top w:val="none" w:sz="0" w:space="0" w:color="auto"/>
        <w:left w:val="none" w:sz="0" w:space="0" w:color="auto"/>
        <w:bottom w:val="none" w:sz="0" w:space="0" w:color="auto"/>
        <w:right w:val="none" w:sz="0" w:space="0" w:color="auto"/>
      </w:divBdr>
    </w:div>
    <w:div w:id="272059759">
      <w:bodyDiv w:val="1"/>
      <w:marLeft w:val="0"/>
      <w:marRight w:val="0"/>
      <w:marTop w:val="0"/>
      <w:marBottom w:val="0"/>
      <w:divBdr>
        <w:top w:val="none" w:sz="0" w:space="0" w:color="auto"/>
        <w:left w:val="none" w:sz="0" w:space="0" w:color="auto"/>
        <w:bottom w:val="none" w:sz="0" w:space="0" w:color="auto"/>
        <w:right w:val="none" w:sz="0" w:space="0" w:color="auto"/>
      </w:divBdr>
    </w:div>
    <w:div w:id="346562777">
      <w:bodyDiv w:val="1"/>
      <w:marLeft w:val="0"/>
      <w:marRight w:val="0"/>
      <w:marTop w:val="0"/>
      <w:marBottom w:val="0"/>
      <w:divBdr>
        <w:top w:val="none" w:sz="0" w:space="0" w:color="auto"/>
        <w:left w:val="none" w:sz="0" w:space="0" w:color="auto"/>
        <w:bottom w:val="none" w:sz="0" w:space="0" w:color="auto"/>
        <w:right w:val="none" w:sz="0" w:space="0" w:color="auto"/>
      </w:divBdr>
    </w:div>
    <w:div w:id="425882565">
      <w:bodyDiv w:val="1"/>
      <w:marLeft w:val="0"/>
      <w:marRight w:val="0"/>
      <w:marTop w:val="0"/>
      <w:marBottom w:val="0"/>
      <w:divBdr>
        <w:top w:val="none" w:sz="0" w:space="0" w:color="auto"/>
        <w:left w:val="none" w:sz="0" w:space="0" w:color="auto"/>
        <w:bottom w:val="none" w:sz="0" w:space="0" w:color="auto"/>
        <w:right w:val="none" w:sz="0" w:space="0" w:color="auto"/>
      </w:divBdr>
    </w:div>
    <w:div w:id="558245036">
      <w:bodyDiv w:val="1"/>
      <w:marLeft w:val="0"/>
      <w:marRight w:val="0"/>
      <w:marTop w:val="0"/>
      <w:marBottom w:val="0"/>
      <w:divBdr>
        <w:top w:val="none" w:sz="0" w:space="0" w:color="auto"/>
        <w:left w:val="none" w:sz="0" w:space="0" w:color="auto"/>
        <w:bottom w:val="none" w:sz="0" w:space="0" w:color="auto"/>
        <w:right w:val="none" w:sz="0" w:space="0" w:color="auto"/>
      </w:divBdr>
    </w:div>
    <w:div w:id="571081098">
      <w:bodyDiv w:val="1"/>
      <w:marLeft w:val="0"/>
      <w:marRight w:val="0"/>
      <w:marTop w:val="0"/>
      <w:marBottom w:val="0"/>
      <w:divBdr>
        <w:top w:val="none" w:sz="0" w:space="0" w:color="auto"/>
        <w:left w:val="none" w:sz="0" w:space="0" w:color="auto"/>
        <w:bottom w:val="none" w:sz="0" w:space="0" w:color="auto"/>
        <w:right w:val="none" w:sz="0" w:space="0" w:color="auto"/>
      </w:divBdr>
    </w:div>
    <w:div w:id="601912401">
      <w:bodyDiv w:val="1"/>
      <w:marLeft w:val="0"/>
      <w:marRight w:val="0"/>
      <w:marTop w:val="0"/>
      <w:marBottom w:val="0"/>
      <w:divBdr>
        <w:top w:val="none" w:sz="0" w:space="0" w:color="auto"/>
        <w:left w:val="none" w:sz="0" w:space="0" w:color="auto"/>
        <w:bottom w:val="none" w:sz="0" w:space="0" w:color="auto"/>
        <w:right w:val="none" w:sz="0" w:space="0" w:color="auto"/>
      </w:divBdr>
    </w:div>
    <w:div w:id="605388654">
      <w:bodyDiv w:val="1"/>
      <w:marLeft w:val="0"/>
      <w:marRight w:val="0"/>
      <w:marTop w:val="0"/>
      <w:marBottom w:val="0"/>
      <w:divBdr>
        <w:top w:val="none" w:sz="0" w:space="0" w:color="auto"/>
        <w:left w:val="none" w:sz="0" w:space="0" w:color="auto"/>
        <w:bottom w:val="none" w:sz="0" w:space="0" w:color="auto"/>
        <w:right w:val="none" w:sz="0" w:space="0" w:color="auto"/>
      </w:divBdr>
    </w:div>
    <w:div w:id="632100668">
      <w:bodyDiv w:val="1"/>
      <w:marLeft w:val="0"/>
      <w:marRight w:val="0"/>
      <w:marTop w:val="0"/>
      <w:marBottom w:val="0"/>
      <w:divBdr>
        <w:top w:val="none" w:sz="0" w:space="0" w:color="auto"/>
        <w:left w:val="none" w:sz="0" w:space="0" w:color="auto"/>
        <w:bottom w:val="none" w:sz="0" w:space="0" w:color="auto"/>
        <w:right w:val="none" w:sz="0" w:space="0" w:color="auto"/>
      </w:divBdr>
    </w:div>
    <w:div w:id="641422135">
      <w:bodyDiv w:val="1"/>
      <w:marLeft w:val="0"/>
      <w:marRight w:val="0"/>
      <w:marTop w:val="0"/>
      <w:marBottom w:val="0"/>
      <w:divBdr>
        <w:top w:val="none" w:sz="0" w:space="0" w:color="auto"/>
        <w:left w:val="none" w:sz="0" w:space="0" w:color="auto"/>
        <w:bottom w:val="none" w:sz="0" w:space="0" w:color="auto"/>
        <w:right w:val="none" w:sz="0" w:space="0" w:color="auto"/>
      </w:divBdr>
    </w:div>
    <w:div w:id="672683869">
      <w:bodyDiv w:val="1"/>
      <w:marLeft w:val="0"/>
      <w:marRight w:val="0"/>
      <w:marTop w:val="0"/>
      <w:marBottom w:val="0"/>
      <w:divBdr>
        <w:top w:val="none" w:sz="0" w:space="0" w:color="auto"/>
        <w:left w:val="none" w:sz="0" w:space="0" w:color="auto"/>
        <w:bottom w:val="none" w:sz="0" w:space="0" w:color="auto"/>
        <w:right w:val="none" w:sz="0" w:space="0" w:color="auto"/>
      </w:divBdr>
    </w:div>
    <w:div w:id="772743274">
      <w:bodyDiv w:val="1"/>
      <w:marLeft w:val="0"/>
      <w:marRight w:val="0"/>
      <w:marTop w:val="0"/>
      <w:marBottom w:val="0"/>
      <w:divBdr>
        <w:top w:val="none" w:sz="0" w:space="0" w:color="auto"/>
        <w:left w:val="none" w:sz="0" w:space="0" w:color="auto"/>
        <w:bottom w:val="none" w:sz="0" w:space="0" w:color="auto"/>
        <w:right w:val="none" w:sz="0" w:space="0" w:color="auto"/>
      </w:divBdr>
    </w:div>
    <w:div w:id="849295139">
      <w:bodyDiv w:val="1"/>
      <w:marLeft w:val="0"/>
      <w:marRight w:val="0"/>
      <w:marTop w:val="0"/>
      <w:marBottom w:val="0"/>
      <w:divBdr>
        <w:top w:val="none" w:sz="0" w:space="0" w:color="auto"/>
        <w:left w:val="none" w:sz="0" w:space="0" w:color="auto"/>
        <w:bottom w:val="none" w:sz="0" w:space="0" w:color="auto"/>
        <w:right w:val="none" w:sz="0" w:space="0" w:color="auto"/>
      </w:divBdr>
    </w:div>
    <w:div w:id="852381887">
      <w:bodyDiv w:val="1"/>
      <w:marLeft w:val="0"/>
      <w:marRight w:val="0"/>
      <w:marTop w:val="0"/>
      <w:marBottom w:val="0"/>
      <w:divBdr>
        <w:top w:val="none" w:sz="0" w:space="0" w:color="auto"/>
        <w:left w:val="none" w:sz="0" w:space="0" w:color="auto"/>
        <w:bottom w:val="none" w:sz="0" w:space="0" w:color="auto"/>
        <w:right w:val="none" w:sz="0" w:space="0" w:color="auto"/>
      </w:divBdr>
      <w:divsChild>
        <w:div w:id="1698119075">
          <w:marLeft w:val="0"/>
          <w:marRight w:val="0"/>
          <w:marTop w:val="0"/>
          <w:marBottom w:val="0"/>
          <w:divBdr>
            <w:top w:val="none" w:sz="0" w:space="0" w:color="auto"/>
            <w:left w:val="none" w:sz="0" w:space="0" w:color="auto"/>
            <w:bottom w:val="none" w:sz="0" w:space="0" w:color="auto"/>
            <w:right w:val="none" w:sz="0" w:space="0" w:color="auto"/>
          </w:divBdr>
        </w:div>
      </w:divsChild>
    </w:div>
    <w:div w:id="1058631657">
      <w:bodyDiv w:val="1"/>
      <w:marLeft w:val="0"/>
      <w:marRight w:val="0"/>
      <w:marTop w:val="0"/>
      <w:marBottom w:val="0"/>
      <w:divBdr>
        <w:top w:val="none" w:sz="0" w:space="0" w:color="auto"/>
        <w:left w:val="none" w:sz="0" w:space="0" w:color="auto"/>
        <w:bottom w:val="none" w:sz="0" w:space="0" w:color="auto"/>
        <w:right w:val="none" w:sz="0" w:space="0" w:color="auto"/>
      </w:divBdr>
    </w:div>
    <w:div w:id="1148785762">
      <w:bodyDiv w:val="1"/>
      <w:marLeft w:val="0"/>
      <w:marRight w:val="0"/>
      <w:marTop w:val="0"/>
      <w:marBottom w:val="0"/>
      <w:divBdr>
        <w:top w:val="none" w:sz="0" w:space="0" w:color="auto"/>
        <w:left w:val="none" w:sz="0" w:space="0" w:color="auto"/>
        <w:bottom w:val="none" w:sz="0" w:space="0" w:color="auto"/>
        <w:right w:val="none" w:sz="0" w:space="0" w:color="auto"/>
      </w:divBdr>
    </w:div>
    <w:div w:id="1269239631">
      <w:bodyDiv w:val="1"/>
      <w:marLeft w:val="0"/>
      <w:marRight w:val="0"/>
      <w:marTop w:val="0"/>
      <w:marBottom w:val="0"/>
      <w:divBdr>
        <w:top w:val="none" w:sz="0" w:space="0" w:color="auto"/>
        <w:left w:val="none" w:sz="0" w:space="0" w:color="auto"/>
        <w:bottom w:val="none" w:sz="0" w:space="0" w:color="auto"/>
        <w:right w:val="none" w:sz="0" w:space="0" w:color="auto"/>
      </w:divBdr>
    </w:div>
    <w:div w:id="1311323373">
      <w:bodyDiv w:val="1"/>
      <w:marLeft w:val="0"/>
      <w:marRight w:val="0"/>
      <w:marTop w:val="0"/>
      <w:marBottom w:val="0"/>
      <w:divBdr>
        <w:top w:val="none" w:sz="0" w:space="0" w:color="auto"/>
        <w:left w:val="none" w:sz="0" w:space="0" w:color="auto"/>
        <w:bottom w:val="none" w:sz="0" w:space="0" w:color="auto"/>
        <w:right w:val="none" w:sz="0" w:space="0" w:color="auto"/>
      </w:divBdr>
    </w:div>
    <w:div w:id="1356927032">
      <w:bodyDiv w:val="1"/>
      <w:marLeft w:val="0"/>
      <w:marRight w:val="0"/>
      <w:marTop w:val="0"/>
      <w:marBottom w:val="0"/>
      <w:divBdr>
        <w:top w:val="none" w:sz="0" w:space="0" w:color="auto"/>
        <w:left w:val="none" w:sz="0" w:space="0" w:color="auto"/>
        <w:bottom w:val="none" w:sz="0" w:space="0" w:color="auto"/>
        <w:right w:val="none" w:sz="0" w:space="0" w:color="auto"/>
      </w:divBdr>
    </w:div>
    <w:div w:id="1586106783">
      <w:bodyDiv w:val="1"/>
      <w:marLeft w:val="0"/>
      <w:marRight w:val="0"/>
      <w:marTop w:val="0"/>
      <w:marBottom w:val="0"/>
      <w:divBdr>
        <w:top w:val="none" w:sz="0" w:space="0" w:color="auto"/>
        <w:left w:val="none" w:sz="0" w:space="0" w:color="auto"/>
        <w:bottom w:val="none" w:sz="0" w:space="0" w:color="auto"/>
        <w:right w:val="none" w:sz="0" w:space="0" w:color="auto"/>
      </w:divBdr>
    </w:div>
    <w:div w:id="1658454734">
      <w:bodyDiv w:val="1"/>
      <w:marLeft w:val="0"/>
      <w:marRight w:val="0"/>
      <w:marTop w:val="0"/>
      <w:marBottom w:val="0"/>
      <w:divBdr>
        <w:top w:val="none" w:sz="0" w:space="0" w:color="auto"/>
        <w:left w:val="none" w:sz="0" w:space="0" w:color="auto"/>
        <w:bottom w:val="none" w:sz="0" w:space="0" w:color="auto"/>
        <w:right w:val="none" w:sz="0" w:space="0" w:color="auto"/>
      </w:divBdr>
    </w:div>
    <w:div w:id="1667709278">
      <w:bodyDiv w:val="1"/>
      <w:marLeft w:val="0"/>
      <w:marRight w:val="0"/>
      <w:marTop w:val="0"/>
      <w:marBottom w:val="0"/>
      <w:divBdr>
        <w:top w:val="none" w:sz="0" w:space="0" w:color="auto"/>
        <w:left w:val="none" w:sz="0" w:space="0" w:color="auto"/>
        <w:bottom w:val="none" w:sz="0" w:space="0" w:color="auto"/>
        <w:right w:val="none" w:sz="0" w:space="0" w:color="auto"/>
      </w:divBdr>
      <w:divsChild>
        <w:div w:id="356976086">
          <w:marLeft w:val="0"/>
          <w:marRight w:val="0"/>
          <w:marTop w:val="0"/>
          <w:marBottom w:val="0"/>
          <w:divBdr>
            <w:top w:val="none" w:sz="0" w:space="0" w:color="auto"/>
            <w:left w:val="none" w:sz="0" w:space="0" w:color="auto"/>
            <w:bottom w:val="none" w:sz="0" w:space="0" w:color="auto"/>
            <w:right w:val="none" w:sz="0" w:space="0" w:color="auto"/>
          </w:divBdr>
        </w:div>
      </w:divsChild>
    </w:div>
    <w:div w:id="1722559224">
      <w:bodyDiv w:val="1"/>
      <w:marLeft w:val="0"/>
      <w:marRight w:val="0"/>
      <w:marTop w:val="0"/>
      <w:marBottom w:val="0"/>
      <w:divBdr>
        <w:top w:val="none" w:sz="0" w:space="0" w:color="auto"/>
        <w:left w:val="none" w:sz="0" w:space="0" w:color="auto"/>
        <w:bottom w:val="none" w:sz="0" w:space="0" w:color="auto"/>
        <w:right w:val="none" w:sz="0" w:space="0" w:color="auto"/>
      </w:divBdr>
    </w:div>
    <w:div w:id="1751660290">
      <w:bodyDiv w:val="1"/>
      <w:marLeft w:val="0"/>
      <w:marRight w:val="0"/>
      <w:marTop w:val="0"/>
      <w:marBottom w:val="0"/>
      <w:divBdr>
        <w:top w:val="none" w:sz="0" w:space="0" w:color="auto"/>
        <w:left w:val="none" w:sz="0" w:space="0" w:color="auto"/>
        <w:bottom w:val="none" w:sz="0" w:space="0" w:color="auto"/>
        <w:right w:val="none" w:sz="0" w:space="0" w:color="auto"/>
      </w:divBdr>
    </w:div>
    <w:div w:id="1818178693">
      <w:bodyDiv w:val="1"/>
      <w:marLeft w:val="0"/>
      <w:marRight w:val="0"/>
      <w:marTop w:val="0"/>
      <w:marBottom w:val="0"/>
      <w:divBdr>
        <w:top w:val="none" w:sz="0" w:space="0" w:color="auto"/>
        <w:left w:val="none" w:sz="0" w:space="0" w:color="auto"/>
        <w:bottom w:val="none" w:sz="0" w:space="0" w:color="auto"/>
        <w:right w:val="none" w:sz="0" w:space="0" w:color="auto"/>
      </w:divBdr>
    </w:div>
    <w:div w:id="1823429030">
      <w:bodyDiv w:val="1"/>
      <w:marLeft w:val="0"/>
      <w:marRight w:val="0"/>
      <w:marTop w:val="0"/>
      <w:marBottom w:val="0"/>
      <w:divBdr>
        <w:top w:val="none" w:sz="0" w:space="0" w:color="auto"/>
        <w:left w:val="none" w:sz="0" w:space="0" w:color="auto"/>
        <w:bottom w:val="none" w:sz="0" w:space="0" w:color="auto"/>
        <w:right w:val="none" w:sz="0" w:space="0" w:color="auto"/>
      </w:divBdr>
      <w:divsChild>
        <w:div w:id="112939560">
          <w:marLeft w:val="0"/>
          <w:marRight w:val="0"/>
          <w:marTop w:val="0"/>
          <w:marBottom w:val="0"/>
          <w:divBdr>
            <w:top w:val="none" w:sz="0" w:space="0" w:color="auto"/>
            <w:left w:val="none" w:sz="0" w:space="0" w:color="auto"/>
            <w:bottom w:val="none" w:sz="0" w:space="0" w:color="auto"/>
            <w:right w:val="none" w:sz="0" w:space="0" w:color="auto"/>
          </w:divBdr>
          <w:divsChild>
            <w:div w:id="744493127">
              <w:marLeft w:val="0"/>
              <w:marRight w:val="0"/>
              <w:marTop w:val="0"/>
              <w:marBottom w:val="0"/>
              <w:divBdr>
                <w:top w:val="none" w:sz="0" w:space="0" w:color="auto"/>
                <w:left w:val="none" w:sz="0" w:space="0" w:color="auto"/>
                <w:bottom w:val="none" w:sz="0" w:space="0" w:color="auto"/>
                <w:right w:val="none" w:sz="0" w:space="0" w:color="auto"/>
              </w:divBdr>
              <w:divsChild>
                <w:div w:id="752625157">
                  <w:marLeft w:val="0"/>
                  <w:marRight w:val="0"/>
                  <w:marTop w:val="0"/>
                  <w:marBottom w:val="0"/>
                  <w:divBdr>
                    <w:top w:val="none" w:sz="0" w:space="0" w:color="auto"/>
                    <w:left w:val="none" w:sz="0" w:space="0" w:color="auto"/>
                    <w:bottom w:val="none" w:sz="0" w:space="0" w:color="auto"/>
                    <w:right w:val="none" w:sz="0" w:space="0" w:color="auto"/>
                  </w:divBdr>
                  <w:divsChild>
                    <w:div w:id="731854816">
                      <w:marLeft w:val="0"/>
                      <w:marRight w:val="0"/>
                      <w:marTop w:val="166"/>
                      <w:marBottom w:val="0"/>
                      <w:divBdr>
                        <w:top w:val="single" w:sz="12" w:space="0" w:color="333333"/>
                        <w:left w:val="single" w:sz="2" w:space="0" w:color="333333"/>
                        <w:bottom w:val="single" w:sz="2" w:space="0" w:color="333333"/>
                        <w:right w:val="single" w:sz="2" w:space="0" w:color="333333"/>
                      </w:divBdr>
                      <w:divsChild>
                        <w:div w:id="261693230">
                          <w:marLeft w:val="0"/>
                          <w:marRight w:val="0"/>
                          <w:marTop w:val="0"/>
                          <w:marBottom w:val="0"/>
                          <w:divBdr>
                            <w:top w:val="none" w:sz="0" w:space="0" w:color="auto"/>
                            <w:left w:val="none" w:sz="0" w:space="0" w:color="auto"/>
                            <w:bottom w:val="none" w:sz="0" w:space="0" w:color="auto"/>
                            <w:right w:val="none" w:sz="0" w:space="0" w:color="auto"/>
                          </w:divBdr>
                          <w:divsChild>
                            <w:div w:id="311718056">
                              <w:marLeft w:val="0"/>
                              <w:marRight w:val="0"/>
                              <w:marTop w:val="0"/>
                              <w:marBottom w:val="0"/>
                              <w:divBdr>
                                <w:top w:val="none" w:sz="0" w:space="0" w:color="auto"/>
                                <w:left w:val="none" w:sz="0" w:space="0" w:color="auto"/>
                                <w:bottom w:val="none" w:sz="0" w:space="0" w:color="auto"/>
                                <w:right w:val="none" w:sz="0" w:space="0" w:color="auto"/>
                              </w:divBdr>
                              <w:divsChild>
                                <w:div w:id="304315885">
                                  <w:marLeft w:val="0"/>
                                  <w:marRight w:val="0"/>
                                  <w:marTop w:val="0"/>
                                  <w:marBottom w:val="0"/>
                                  <w:divBdr>
                                    <w:top w:val="none" w:sz="0" w:space="0" w:color="auto"/>
                                    <w:left w:val="none" w:sz="0" w:space="0" w:color="auto"/>
                                    <w:bottom w:val="none" w:sz="0" w:space="0" w:color="auto"/>
                                    <w:right w:val="none" w:sz="0" w:space="0" w:color="auto"/>
                                  </w:divBdr>
                                  <w:divsChild>
                                    <w:div w:id="2085493505">
                                      <w:marLeft w:val="0"/>
                                      <w:marRight w:val="0"/>
                                      <w:marTop w:val="0"/>
                                      <w:marBottom w:val="0"/>
                                      <w:divBdr>
                                        <w:top w:val="none" w:sz="0" w:space="0" w:color="auto"/>
                                        <w:left w:val="none" w:sz="0" w:space="0" w:color="auto"/>
                                        <w:bottom w:val="none" w:sz="0" w:space="0" w:color="auto"/>
                                        <w:right w:val="none" w:sz="0" w:space="0" w:color="auto"/>
                                      </w:divBdr>
                                      <w:divsChild>
                                        <w:div w:id="761342588">
                                          <w:marLeft w:val="0"/>
                                          <w:marRight w:val="0"/>
                                          <w:marTop w:val="0"/>
                                          <w:marBottom w:val="0"/>
                                          <w:divBdr>
                                            <w:top w:val="none" w:sz="0" w:space="0" w:color="auto"/>
                                            <w:left w:val="none" w:sz="0" w:space="0" w:color="auto"/>
                                            <w:bottom w:val="none" w:sz="0" w:space="0" w:color="auto"/>
                                            <w:right w:val="none" w:sz="0" w:space="0" w:color="auto"/>
                                          </w:divBdr>
                                          <w:divsChild>
                                            <w:div w:id="1167668859">
                                              <w:marLeft w:val="0"/>
                                              <w:marRight w:val="0"/>
                                              <w:marTop w:val="665"/>
                                              <w:marBottom w:val="0"/>
                                              <w:divBdr>
                                                <w:top w:val="none" w:sz="0" w:space="0" w:color="auto"/>
                                                <w:left w:val="none" w:sz="0" w:space="0" w:color="auto"/>
                                                <w:bottom w:val="none" w:sz="0" w:space="0" w:color="auto"/>
                                                <w:right w:val="none" w:sz="0" w:space="0" w:color="auto"/>
                                              </w:divBdr>
                                              <w:divsChild>
                                                <w:div w:id="920453248">
                                                  <w:marLeft w:val="0"/>
                                                  <w:marRight w:val="0"/>
                                                  <w:marTop w:val="0"/>
                                                  <w:marBottom w:val="0"/>
                                                  <w:divBdr>
                                                    <w:top w:val="none" w:sz="0" w:space="0" w:color="auto"/>
                                                    <w:left w:val="none" w:sz="0" w:space="0" w:color="auto"/>
                                                    <w:bottom w:val="none" w:sz="0" w:space="0" w:color="auto"/>
                                                    <w:right w:val="none" w:sz="0" w:space="0" w:color="auto"/>
                                                  </w:divBdr>
                                                  <w:divsChild>
                                                    <w:div w:id="665090758">
                                                      <w:marLeft w:val="0"/>
                                                      <w:marRight w:val="0"/>
                                                      <w:marTop w:val="0"/>
                                                      <w:marBottom w:val="0"/>
                                                      <w:divBdr>
                                                        <w:top w:val="none" w:sz="0" w:space="0" w:color="auto"/>
                                                        <w:left w:val="none" w:sz="0" w:space="0" w:color="auto"/>
                                                        <w:bottom w:val="none" w:sz="0" w:space="0" w:color="auto"/>
                                                        <w:right w:val="none" w:sz="0" w:space="0" w:color="auto"/>
                                                      </w:divBdr>
                                                      <w:divsChild>
                                                        <w:div w:id="1067068483">
                                                          <w:marLeft w:val="0"/>
                                                          <w:marRight w:val="0"/>
                                                          <w:marTop w:val="0"/>
                                                          <w:marBottom w:val="0"/>
                                                          <w:divBdr>
                                                            <w:top w:val="none" w:sz="0" w:space="0" w:color="auto"/>
                                                            <w:left w:val="none" w:sz="0" w:space="0" w:color="auto"/>
                                                            <w:bottom w:val="none" w:sz="0" w:space="0" w:color="auto"/>
                                                            <w:right w:val="none" w:sz="0" w:space="0" w:color="auto"/>
                                                          </w:divBdr>
                                                          <w:divsChild>
                                                            <w:div w:id="1683968301">
                                                              <w:marLeft w:val="0"/>
                                                              <w:marRight w:val="0"/>
                                                              <w:marTop w:val="0"/>
                                                              <w:marBottom w:val="0"/>
                                                              <w:divBdr>
                                                                <w:top w:val="none" w:sz="0" w:space="0" w:color="auto"/>
                                                                <w:left w:val="none" w:sz="0" w:space="0" w:color="auto"/>
                                                                <w:bottom w:val="none" w:sz="0" w:space="0" w:color="auto"/>
                                                                <w:right w:val="none" w:sz="0" w:space="0" w:color="auto"/>
                                                              </w:divBdr>
                                                              <w:divsChild>
                                                                <w:div w:id="1539901857">
                                                                  <w:marLeft w:val="0"/>
                                                                  <w:marRight w:val="0"/>
                                                                  <w:marTop w:val="0"/>
                                                                  <w:marBottom w:val="0"/>
                                                                  <w:divBdr>
                                                                    <w:top w:val="none" w:sz="0" w:space="0" w:color="auto"/>
                                                                    <w:left w:val="none" w:sz="0" w:space="0" w:color="auto"/>
                                                                    <w:bottom w:val="none" w:sz="0" w:space="0" w:color="auto"/>
                                                                    <w:right w:val="none" w:sz="0" w:space="0" w:color="auto"/>
                                                                  </w:divBdr>
                                                                  <w:divsChild>
                                                                    <w:div w:id="60181869">
                                                                      <w:marLeft w:val="0"/>
                                                                      <w:marRight w:val="0"/>
                                                                      <w:marTop w:val="0"/>
                                                                      <w:marBottom w:val="0"/>
                                                                      <w:divBdr>
                                                                        <w:top w:val="none" w:sz="0" w:space="0" w:color="auto"/>
                                                                        <w:left w:val="none" w:sz="0" w:space="0" w:color="auto"/>
                                                                        <w:bottom w:val="none" w:sz="0" w:space="0" w:color="auto"/>
                                                                        <w:right w:val="none" w:sz="0" w:space="0" w:color="auto"/>
                                                                      </w:divBdr>
                                                                      <w:divsChild>
                                                                        <w:div w:id="1732075346">
                                                                          <w:marLeft w:val="0"/>
                                                                          <w:marRight w:val="0"/>
                                                                          <w:marTop w:val="240"/>
                                                                          <w:marBottom w:val="0"/>
                                                                          <w:divBdr>
                                                                            <w:top w:val="none" w:sz="0" w:space="0" w:color="auto"/>
                                                                            <w:left w:val="none" w:sz="0" w:space="0" w:color="auto"/>
                                                                            <w:bottom w:val="none" w:sz="0" w:space="0" w:color="auto"/>
                                                                            <w:right w:val="none" w:sz="0" w:space="0" w:color="auto"/>
                                                                          </w:divBdr>
                                                                          <w:divsChild>
                                                                            <w:div w:id="43146509">
                                                                              <w:marLeft w:val="0"/>
                                                                              <w:marRight w:val="240"/>
                                                                              <w:marTop w:val="0"/>
                                                                              <w:marBottom w:val="0"/>
                                                                              <w:divBdr>
                                                                                <w:top w:val="none" w:sz="0" w:space="0" w:color="auto"/>
                                                                                <w:left w:val="none" w:sz="0" w:space="0" w:color="auto"/>
                                                                                <w:bottom w:val="none" w:sz="0" w:space="0" w:color="auto"/>
                                                                                <w:right w:val="none" w:sz="0" w:space="0" w:color="auto"/>
                                                                              </w:divBdr>
                                                                              <w:divsChild>
                                                                                <w:div w:id="1070465488">
                                                                                  <w:marLeft w:val="0"/>
                                                                                  <w:marRight w:val="0"/>
                                                                                  <w:marTop w:val="0"/>
                                                                                  <w:marBottom w:val="0"/>
                                                                                  <w:divBdr>
                                                                                    <w:top w:val="none" w:sz="0" w:space="0" w:color="auto"/>
                                                                                    <w:left w:val="none" w:sz="0" w:space="0" w:color="auto"/>
                                                                                    <w:bottom w:val="none" w:sz="0" w:space="0" w:color="auto"/>
                                                                                    <w:right w:val="none" w:sz="0" w:space="0" w:color="auto"/>
                                                                                  </w:divBdr>
                                                                                  <w:divsChild>
                                                                                    <w:div w:id="1643776469">
                                                                                      <w:marLeft w:val="0"/>
                                                                                      <w:marRight w:val="0"/>
                                                                                      <w:marTop w:val="0"/>
                                                                                      <w:marBottom w:val="0"/>
                                                                                      <w:divBdr>
                                                                                        <w:top w:val="none" w:sz="0" w:space="0" w:color="auto"/>
                                                                                        <w:left w:val="none" w:sz="0" w:space="0" w:color="auto"/>
                                                                                        <w:bottom w:val="none" w:sz="0" w:space="0" w:color="auto"/>
                                                                                        <w:right w:val="none" w:sz="0" w:space="0" w:color="auto"/>
                                                                                      </w:divBdr>
                                                                                      <w:divsChild>
                                                                                        <w:div w:id="507670235">
                                                                                          <w:marLeft w:val="0"/>
                                                                                          <w:marRight w:val="0"/>
                                                                                          <w:marTop w:val="0"/>
                                                                                          <w:marBottom w:val="0"/>
                                                                                          <w:divBdr>
                                                                                            <w:top w:val="none" w:sz="0" w:space="0" w:color="auto"/>
                                                                                            <w:left w:val="none" w:sz="0" w:space="0" w:color="auto"/>
                                                                                            <w:bottom w:val="none" w:sz="0" w:space="0" w:color="auto"/>
                                                                                            <w:right w:val="none" w:sz="0" w:space="0" w:color="auto"/>
                                                                                          </w:divBdr>
                                                                                          <w:divsChild>
                                                                                            <w:div w:id="1302690902">
                                                                                              <w:marLeft w:val="0"/>
                                                                                              <w:marRight w:val="0"/>
                                                                                              <w:marTop w:val="0"/>
                                                                                              <w:marBottom w:val="0"/>
                                                                                              <w:divBdr>
                                                                                                <w:top w:val="none" w:sz="0" w:space="0" w:color="auto"/>
                                                                                                <w:left w:val="none" w:sz="0" w:space="0" w:color="auto"/>
                                                                                                <w:bottom w:val="none" w:sz="0" w:space="0" w:color="auto"/>
                                                                                                <w:right w:val="none" w:sz="0" w:space="0" w:color="auto"/>
                                                                                              </w:divBdr>
                                                                                              <w:divsChild>
                                                                                                <w:div w:id="159712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028658">
      <w:bodyDiv w:val="1"/>
      <w:marLeft w:val="0"/>
      <w:marRight w:val="0"/>
      <w:marTop w:val="0"/>
      <w:marBottom w:val="0"/>
      <w:divBdr>
        <w:top w:val="none" w:sz="0" w:space="0" w:color="auto"/>
        <w:left w:val="none" w:sz="0" w:space="0" w:color="auto"/>
        <w:bottom w:val="none" w:sz="0" w:space="0" w:color="auto"/>
        <w:right w:val="none" w:sz="0" w:space="0" w:color="auto"/>
      </w:divBdr>
    </w:div>
    <w:div w:id="1954971574">
      <w:bodyDiv w:val="1"/>
      <w:marLeft w:val="0"/>
      <w:marRight w:val="0"/>
      <w:marTop w:val="0"/>
      <w:marBottom w:val="0"/>
      <w:divBdr>
        <w:top w:val="none" w:sz="0" w:space="0" w:color="auto"/>
        <w:left w:val="none" w:sz="0" w:space="0" w:color="auto"/>
        <w:bottom w:val="none" w:sz="0" w:space="0" w:color="auto"/>
        <w:right w:val="none" w:sz="0" w:space="0" w:color="auto"/>
      </w:divBdr>
    </w:div>
    <w:div w:id="1988197725">
      <w:bodyDiv w:val="1"/>
      <w:marLeft w:val="0"/>
      <w:marRight w:val="0"/>
      <w:marTop w:val="0"/>
      <w:marBottom w:val="0"/>
      <w:divBdr>
        <w:top w:val="none" w:sz="0" w:space="0" w:color="auto"/>
        <w:left w:val="none" w:sz="0" w:space="0" w:color="auto"/>
        <w:bottom w:val="none" w:sz="0" w:space="0" w:color="auto"/>
        <w:right w:val="none" w:sz="0" w:space="0" w:color="auto"/>
      </w:divBdr>
    </w:div>
    <w:div w:id="2005234747">
      <w:bodyDiv w:val="1"/>
      <w:marLeft w:val="0"/>
      <w:marRight w:val="0"/>
      <w:marTop w:val="0"/>
      <w:marBottom w:val="0"/>
      <w:divBdr>
        <w:top w:val="none" w:sz="0" w:space="0" w:color="auto"/>
        <w:left w:val="none" w:sz="0" w:space="0" w:color="auto"/>
        <w:bottom w:val="none" w:sz="0" w:space="0" w:color="auto"/>
        <w:right w:val="none" w:sz="0" w:space="0" w:color="auto"/>
      </w:divBdr>
      <w:divsChild>
        <w:div w:id="669211367">
          <w:marLeft w:val="0"/>
          <w:marRight w:val="0"/>
          <w:marTop w:val="0"/>
          <w:marBottom w:val="0"/>
          <w:divBdr>
            <w:top w:val="none" w:sz="0" w:space="0" w:color="auto"/>
            <w:left w:val="none" w:sz="0" w:space="0" w:color="auto"/>
            <w:bottom w:val="none" w:sz="0" w:space="0" w:color="auto"/>
            <w:right w:val="none" w:sz="0" w:space="0" w:color="auto"/>
          </w:divBdr>
        </w:div>
      </w:divsChild>
    </w:div>
    <w:div w:id="2033070034">
      <w:bodyDiv w:val="1"/>
      <w:marLeft w:val="0"/>
      <w:marRight w:val="0"/>
      <w:marTop w:val="0"/>
      <w:marBottom w:val="0"/>
      <w:divBdr>
        <w:top w:val="none" w:sz="0" w:space="0" w:color="auto"/>
        <w:left w:val="none" w:sz="0" w:space="0" w:color="auto"/>
        <w:bottom w:val="none" w:sz="0" w:space="0" w:color="auto"/>
        <w:right w:val="none" w:sz="0" w:space="0" w:color="auto"/>
      </w:divBdr>
    </w:div>
    <w:div w:id="2047101773">
      <w:bodyDiv w:val="1"/>
      <w:marLeft w:val="0"/>
      <w:marRight w:val="0"/>
      <w:marTop w:val="0"/>
      <w:marBottom w:val="0"/>
      <w:divBdr>
        <w:top w:val="none" w:sz="0" w:space="0" w:color="auto"/>
        <w:left w:val="none" w:sz="0" w:space="0" w:color="auto"/>
        <w:bottom w:val="none" w:sz="0" w:space="0" w:color="auto"/>
        <w:right w:val="none" w:sz="0" w:space="0" w:color="auto"/>
      </w:divBdr>
    </w:div>
    <w:div w:id="2071733189">
      <w:bodyDiv w:val="1"/>
      <w:marLeft w:val="0"/>
      <w:marRight w:val="0"/>
      <w:marTop w:val="0"/>
      <w:marBottom w:val="0"/>
      <w:divBdr>
        <w:top w:val="none" w:sz="0" w:space="0" w:color="auto"/>
        <w:left w:val="none" w:sz="0" w:space="0" w:color="auto"/>
        <w:bottom w:val="none" w:sz="0" w:space="0" w:color="auto"/>
        <w:right w:val="none" w:sz="0" w:space="0" w:color="auto"/>
      </w:divBdr>
      <w:divsChild>
        <w:div w:id="1713116001">
          <w:marLeft w:val="0"/>
          <w:marRight w:val="0"/>
          <w:marTop w:val="0"/>
          <w:marBottom w:val="0"/>
          <w:divBdr>
            <w:top w:val="none" w:sz="0" w:space="0" w:color="auto"/>
            <w:left w:val="none" w:sz="0" w:space="0" w:color="auto"/>
            <w:bottom w:val="none" w:sz="0" w:space="0" w:color="auto"/>
            <w:right w:val="none" w:sz="0" w:space="0" w:color="auto"/>
          </w:divBdr>
          <w:divsChild>
            <w:div w:id="1479418088">
              <w:marLeft w:val="0"/>
              <w:marRight w:val="0"/>
              <w:marTop w:val="0"/>
              <w:marBottom w:val="0"/>
              <w:divBdr>
                <w:top w:val="none" w:sz="0" w:space="0" w:color="auto"/>
                <w:left w:val="none" w:sz="0" w:space="0" w:color="auto"/>
                <w:bottom w:val="none" w:sz="0" w:space="0" w:color="auto"/>
                <w:right w:val="none" w:sz="0" w:space="0" w:color="auto"/>
              </w:divBdr>
              <w:divsChild>
                <w:div w:id="1612858729">
                  <w:marLeft w:val="0"/>
                  <w:marRight w:val="0"/>
                  <w:marTop w:val="0"/>
                  <w:marBottom w:val="0"/>
                  <w:divBdr>
                    <w:top w:val="none" w:sz="0" w:space="0" w:color="auto"/>
                    <w:left w:val="none" w:sz="0" w:space="0" w:color="auto"/>
                    <w:bottom w:val="none" w:sz="0" w:space="0" w:color="auto"/>
                    <w:right w:val="none" w:sz="0" w:space="0" w:color="auto"/>
                  </w:divBdr>
                  <w:divsChild>
                    <w:div w:id="418840625">
                      <w:marLeft w:val="0"/>
                      <w:marRight w:val="0"/>
                      <w:marTop w:val="166"/>
                      <w:marBottom w:val="0"/>
                      <w:divBdr>
                        <w:top w:val="single" w:sz="12" w:space="0" w:color="333333"/>
                        <w:left w:val="single" w:sz="2" w:space="0" w:color="333333"/>
                        <w:bottom w:val="single" w:sz="2" w:space="0" w:color="333333"/>
                        <w:right w:val="single" w:sz="2" w:space="0" w:color="333333"/>
                      </w:divBdr>
                      <w:divsChild>
                        <w:div w:id="1947155634">
                          <w:marLeft w:val="0"/>
                          <w:marRight w:val="0"/>
                          <w:marTop w:val="0"/>
                          <w:marBottom w:val="0"/>
                          <w:divBdr>
                            <w:top w:val="none" w:sz="0" w:space="0" w:color="auto"/>
                            <w:left w:val="none" w:sz="0" w:space="0" w:color="auto"/>
                            <w:bottom w:val="none" w:sz="0" w:space="0" w:color="auto"/>
                            <w:right w:val="none" w:sz="0" w:space="0" w:color="auto"/>
                          </w:divBdr>
                          <w:divsChild>
                            <w:div w:id="1340431346">
                              <w:marLeft w:val="0"/>
                              <w:marRight w:val="0"/>
                              <w:marTop w:val="0"/>
                              <w:marBottom w:val="0"/>
                              <w:divBdr>
                                <w:top w:val="none" w:sz="0" w:space="0" w:color="auto"/>
                                <w:left w:val="none" w:sz="0" w:space="0" w:color="auto"/>
                                <w:bottom w:val="none" w:sz="0" w:space="0" w:color="auto"/>
                                <w:right w:val="none" w:sz="0" w:space="0" w:color="auto"/>
                              </w:divBdr>
                              <w:divsChild>
                                <w:div w:id="428165988">
                                  <w:marLeft w:val="0"/>
                                  <w:marRight w:val="0"/>
                                  <w:marTop w:val="0"/>
                                  <w:marBottom w:val="0"/>
                                  <w:divBdr>
                                    <w:top w:val="none" w:sz="0" w:space="0" w:color="auto"/>
                                    <w:left w:val="none" w:sz="0" w:space="0" w:color="auto"/>
                                    <w:bottom w:val="none" w:sz="0" w:space="0" w:color="auto"/>
                                    <w:right w:val="none" w:sz="0" w:space="0" w:color="auto"/>
                                  </w:divBdr>
                                  <w:divsChild>
                                    <w:div w:id="545219932">
                                      <w:marLeft w:val="0"/>
                                      <w:marRight w:val="0"/>
                                      <w:marTop w:val="0"/>
                                      <w:marBottom w:val="0"/>
                                      <w:divBdr>
                                        <w:top w:val="none" w:sz="0" w:space="0" w:color="auto"/>
                                        <w:left w:val="none" w:sz="0" w:space="0" w:color="auto"/>
                                        <w:bottom w:val="none" w:sz="0" w:space="0" w:color="auto"/>
                                        <w:right w:val="none" w:sz="0" w:space="0" w:color="auto"/>
                                      </w:divBdr>
                                      <w:divsChild>
                                        <w:div w:id="339162440">
                                          <w:marLeft w:val="0"/>
                                          <w:marRight w:val="0"/>
                                          <w:marTop w:val="0"/>
                                          <w:marBottom w:val="0"/>
                                          <w:divBdr>
                                            <w:top w:val="none" w:sz="0" w:space="0" w:color="auto"/>
                                            <w:left w:val="none" w:sz="0" w:space="0" w:color="auto"/>
                                            <w:bottom w:val="none" w:sz="0" w:space="0" w:color="auto"/>
                                            <w:right w:val="none" w:sz="0" w:space="0" w:color="auto"/>
                                          </w:divBdr>
                                          <w:divsChild>
                                            <w:div w:id="251546019">
                                              <w:marLeft w:val="0"/>
                                              <w:marRight w:val="0"/>
                                              <w:marTop w:val="665"/>
                                              <w:marBottom w:val="0"/>
                                              <w:divBdr>
                                                <w:top w:val="none" w:sz="0" w:space="0" w:color="auto"/>
                                                <w:left w:val="none" w:sz="0" w:space="0" w:color="auto"/>
                                                <w:bottom w:val="none" w:sz="0" w:space="0" w:color="auto"/>
                                                <w:right w:val="none" w:sz="0" w:space="0" w:color="auto"/>
                                              </w:divBdr>
                                              <w:divsChild>
                                                <w:div w:id="626198946">
                                                  <w:marLeft w:val="0"/>
                                                  <w:marRight w:val="0"/>
                                                  <w:marTop w:val="0"/>
                                                  <w:marBottom w:val="0"/>
                                                  <w:divBdr>
                                                    <w:top w:val="none" w:sz="0" w:space="0" w:color="auto"/>
                                                    <w:left w:val="none" w:sz="0" w:space="0" w:color="auto"/>
                                                    <w:bottom w:val="none" w:sz="0" w:space="0" w:color="auto"/>
                                                    <w:right w:val="none" w:sz="0" w:space="0" w:color="auto"/>
                                                  </w:divBdr>
                                                  <w:divsChild>
                                                    <w:div w:id="2015063993">
                                                      <w:marLeft w:val="0"/>
                                                      <w:marRight w:val="0"/>
                                                      <w:marTop w:val="0"/>
                                                      <w:marBottom w:val="0"/>
                                                      <w:divBdr>
                                                        <w:top w:val="none" w:sz="0" w:space="0" w:color="auto"/>
                                                        <w:left w:val="none" w:sz="0" w:space="0" w:color="auto"/>
                                                        <w:bottom w:val="none" w:sz="0" w:space="0" w:color="auto"/>
                                                        <w:right w:val="none" w:sz="0" w:space="0" w:color="auto"/>
                                                      </w:divBdr>
                                                      <w:divsChild>
                                                        <w:div w:id="105006852">
                                                          <w:marLeft w:val="0"/>
                                                          <w:marRight w:val="0"/>
                                                          <w:marTop w:val="0"/>
                                                          <w:marBottom w:val="0"/>
                                                          <w:divBdr>
                                                            <w:top w:val="none" w:sz="0" w:space="0" w:color="auto"/>
                                                            <w:left w:val="none" w:sz="0" w:space="0" w:color="auto"/>
                                                            <w:bottom w:val="none" w:sz="0" w:space="0" w:color="auto"/>
                                                            <w:right w:val="none" w:sz="0" w:space="0" w:color="auto"/>
                                                          </w:divBdr>
                                                          <w:divsChild>
                                                            <w:div w:id="601111693">
                                                              <w:marLeft w:val="0"/>
                                                              <w:marRight w:val="0"/>
                                                              <w:marTop w:val="0"/>
                                                              <w:marBottom w:val="0"/>
                                                              <w:divBdr>
                                                                <w:top w:val="none" w:sz="0" w:space="0" w:color="auto"/>
                                                                <w:left w:val="none" w:sz="0" w:space="0" w:color="auto"/>
                                                                <w:bottom w:val="none" w:sz="0" w:space="0" w:color="auto"/>
                                                                <w:right w:val="none" w:sz="0" w:space="0" w:color="auto"/>
                                                              </w:divBdr>
                                                              <w:divsChild>
                                                                <w:div w:id="1721589144">
                                                                  <w:marLeft w:val="0"/>
                                                                  <w:marRight w:val="0"/>
                                                                  <w:marTop w:val="0"/>
                                                                  <w:marBottom w:val="0"/>
                                                                  <w:divBdr>
                                                                    <w:top w:val="none" w:sz="0" w:space="0" w:color="auto"/>
                                                                    <w:left w:val="none" w:sz="0" w:space="0" w:color="auto"/>
                                                                    <w:bottom w:val="none" w:sz="0" w:space="0" w:color="auto"/>
                                                                    <w:right w:val="none" w:sz="0" w:space="0" w:color="auto"/>
                                                                  </w:divBdr>
                                                                  <w:divsChild>
                                                                    <w:div w:id="381835109">
                                                                      <w:marLeft w:val="0"/>
                                                                      <w:marRight w:val="0"/>
                                                                      <w:marTop w:val="0"/>
                                                                      <w:marBottom w:val="0"/>
                                                                      <w:divBdr>
                                                                        <w:top w:val="none" w:sz="0" w:space="0" w:color="auto"/>
                                                                        <w:left w:val="none" w:sz="0" w:space="0" w:color="auto"/>
                                                                        <w:bottom w:val="none" w:sz="0" w:space="0" w:color="auto"/>
                                                                        <w:right w:val="none" w:sz="0" w:space="0" w:color="auto"/>
                                                                      </w:divBdr>
                                                                      <w:divsChild>
                                                                        <w:div w:id="1515267472">
                                                                          <w:marLeft w:val="0"/>
                                                                          <w:marRight w:val="0"/>
                                                                          <w:marTop w:val="240"/>
                                                                          <w:marBottom w:val="0"/>
                                                                          <w:divBdr>
                                                                            <w:top w:val="none" w:sz="0" w:space="0" w:color="auto"/>
                                                                            <w:left w:val="none" w:sz="0" w:space="0" w:color="auto"/>
                                                                            <w:bottom w:val="none" w:sz="0" w:space="0" w:color="auto"/>
                                                                            <w:right w:val="none" w:sz="0" w:space="0" w:color="auto"/>
                                                                          </w:divBdr>
                                                                          <w:divsChild>
                                                                            <w:div w:id="573126432">
                                                                              <w:marLeft w:val="0"/>
                                                                              <w:marRight w:val="240"/>
                                                                              <w:marTop w:val="0"/>
                                                                              <w:marBottom w:val="0"/>
                                                                              <w:divBdr>
                                                                                <w:top w:val="none" w:sz="0" w:space="0" w:color="auto"/>
                                                                                <w:left w:val="none" w:sz="0" w:space="0" w:color="auto"/>
                                                                                <w:bottom w:val="none" w:sz="0" w:space="0" w:color="auto"/>
                                                                                <w:right w:val="none" w:sz="0" w:space="0" w:color="auto"/>
                                                                              </w:divBdr>
                                                                              <w:divsChild>
                                                                                <w:div w:id="1873760866">
                                                                                  <w:marLeft w:val="0"/>
                                                                                  <w:marRight w:val="0"/>
                                                                                  <w:marTop w:val="0"/>
                                                                                  <w:marBottom w:val="0"/>
                                                                                  <w:divBdr>
                                                                                    <w:top w:val="none" w:sz="0" w:space="0" w:color="auto"/>
                                                                                    <w:left w:val="none" w:sz="0" w:space="0" w:color="auto"/>
                                                                                    <w:bottom w:val="none" w:sz="0" w:space="0" w:color="auto"/>
                                                                                    <w:right w:val="none" w:sz="0" w:space="0" w:color="auto"/>
                                                                                  </w:divBdr>
                                                                                  <w:divsChild>
                                                                                    <w:div w:id="1416509927">
                                                                                      <w:marLeft w:val="0"/>
                                                                                      <w:marRight w:val="0"/>
                                                                                      <w:marTop w:val="0"/>
                                                                                      <w:marBottom w:val="0"/>
                                                                                      <w:divBdr>
                                                                                        <w:top w:val="none" w:sz="0" w:space="0" w:color="auto"/>
                                                                                        <w:left w:val="none" w:sz="0" w:space="0" w:color="auto"/>
                                                                                        <w:bottom w:val="none" w:sz="0" w:space="0" w:color="auto"/>
                                                                                        <w:right w:val="none" w:sz="0" w:space="0" w:color="auto"/>
                                                                                      </w:divBdr>
                                                                                      <w:divsChild>
                                                                                        <w:div w:id="1262572425">
                                                                                          <w:marLeft w:val="0"/>
                                                                                          <w:marRight w:val="0"/>
                                                                                          <w:marTop w:val="0"/>
                                                                                          <w:marBottom w:val="0"/>
                                                                                          <w:divBdr>
                                                                                            <w:top w:val="none" w:sz="0" w:space="0" w:color="auto"/>
                                                                                            <w:left w:val="none" w:sz="0" w:space="0" w:color="auto"/>
                                                                                            <w:bottom w:val="none" w:sz="0" w:space="0" w:color="auto"/>
                                                                                            <w:right w:val="none" w:sz="0" w:space="0" w:color="auto"/>
                                                                                          </w:divBdr>
                                                                                          <w:divsChild>
                                                                                            <w:div w:id="1280645994">
                                                                                              <w:marLeft w:val="0"/>
                                                                                              <w:marRight w:val="0"/>
                                                                                              <w:marTop w:val="0"/>
                                                                                              <w:marBottom w:val="0"/>
                                                                                              <w:divBdr>
                                                                                                <w:top w:val="none" w:sz="0" w:space="0" w:color="auto"/>
                                                                                                <w:left w:val="none" w:sz="0" w:space="0" w:color="auto"/>
                                                                                                <w:bottom w:val="none" w:sz="0" w:space="0" w:color="auto"/>
                                                                                                <w:right w:val="none" w:sz="0" w:space="0" w:color="auto"/>
                                                                                              </w:divBdr>
                                                                                              <w:divsChild>
                                                                                                <w:div w:id="5222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640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ra.nhs.uk/information-about-patients" TargetMode="External"/><Relationship Id="rId18" Type="http://schemas.openxmlformats.org/officeDocument/2006/relationships/hyperlink" Target="http://www.heal-covid.net"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heal-covid.net" TargetMode="External"/><Relationship Id="rId17" Type="http://schemas.openxmlformats.org/officeDocument/2006/relationships/hyperlink" Target="mailto:legal@liverpool.ac.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po@admin.cam.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covid.ne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infogov@addenbrookes.nhs.uk"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ra.nhs.uk/patientdataandresearch"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B1117B26EEDD4F8882FB9F05BFDB47" ma:contentTypeVersion="11" ma:contentTypeDescription="Create a new document." ma:contentTypeScope="" ma:versionID="33c513b55cd8a2698387d18f2737ecea">
  <xsd:schema xmlns:xsd="http://www.w3.org/2001/XMLSchema" xmlns:xs="http://www.w3.org/2001/XMLSchema" xmlns:p="http://schemas.microsoft.com/office/2006/metadata/properties" xmlns:ns2="31e66798-4f84-419f-9560-438526fdd517" xmlns:ns3="a14726cc-8b6e-4f8d-a542-e3a9e91d641f" targetNamespace="http://schemas.microsoft.com/office/2006/metadata/properties" ma:root="true" ma:fieldsID="dd7c00d928be5e1bddd42d5b07483774" ns2:_="" ns3:_="">
    <xsd:import namespace="31e66798-4f84-419f-9560-438526fdd517"/>
    <xsd:import namespace="a14726cc-8b6e-4f8d-a542-e3a9e91d64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66798-4f84-419f-9560-438526fdd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726cc-8b6e-4f8d-a542-e3a9e91d64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44137-06BC-4BBD-AC97-A4F0C96D1759}">
  <ds:schemaRefs>
    <ds:schemaRef ds:uri="http://schemas.microsoft.com/sharepoint/v3/contenttype/forms"/>
  </ds:schemaRefs>
</ds:datastoreItem>
</file>

<file path=customXml/itemProps2.xml><?xml version="1.0" encoding="utf-8"?>
<ds:datastoreItem xmlns:ds="http://schemas.openxmlformats.org/officeDocument/2006/customXml" ds:itemID="{A53135DD-F48B-4B97-BC6B-930E55E7CBFF}">
  <ds:schemaRefs>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 ds:uri="http://schemas.openxmlformats.org/package/2006/metadata/core-properties"/>
    <ds:schemaRef ds:uri="a14726cc-8b6e-4f8d-a542-e3a9e91d641f"/>
    <ds:schemaRef ds:uri="31e66798-4f84-419f-9560-438526fdd517"/>
    <ds:schemaRef ds:uri="http://purl.org/dc/dcmitype/"/>
  </ds:schemaRefs>
</ds:datastoreItem>
</file>

<file path=customXml/itemProps3.xml><?xml version="1.0" encoding="utf-8"?>
<ds:datastoreItem xmlns:ds="http://schemas.openxmlformats.org/officeDocument/2006/customXml" ds:itemID="{341359B3-4A56-43F4-9E2D-CF4DC180D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66798-4f84-419f-9560-438526fdd517"/>
    <ds:schemaRef ds:uri="a14726cc-8b6e-4f8d-a542-e3a9e91d6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A653F1-F0A9-4141-9178-77B0F04F2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3338</Words>
  <Characters>19028</Characters>
  <Application>Microsoft Office Word</Application>
  <DocSecurity>8</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Humphreys, Amy [amyh]</dc:creator>
  <cp:lastModifiedBy>Bedson, Emma</cp:lastModifiedBy>
  <cp:revision>2</cp:revision>
  <cp:lastPrinted>2021-04-21T08:53:00Z</cp:lastPrinted>
  <dcterms:created xsi:type="dcterms:W3CDTF">2021-04-21T16:20:00Z</dcterms:created>
  <dcterms:modified xsi:type="dcterms:W3CDTF">2021-04-21T16:20:00Z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0x01010038B1117B26EEDD4F8882FB9F05BFDB47</vt:lpwstr>
  </property>
</Properties>
</file>